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42D6D" w14:textId="37009E67" w:rsidR="00355C2D" w:rsidRDefault="00355C2D" w:rsidP="00136025">
      <w:pPr>
        <w:shd w:val="clear" w:color="auto" w:fill="FFFFFF"/>
        <w:spacing w:before="100" w:beforeAutospacing="1" w:after="100" w:afterAutospacing="1" w:line="240" w:lineRule="auto"/>
        <w:ind w:left="360"/>
        <w:jc w:val="center"/>
        <w:textAlignment w:val="baseline"/>
        <w:rPr>
          <w:rFonts w:ascii="Arial" w:eastAsia="Times New Roman" w:hAnsi="Arial" w:cs="Arial"/>
          <w:b/>
          <w:bCs/>
          <w:color w:val="000000"/>
          <w:sz w:val="28"/>
          <w:szCs w:val="28"/>
          <w:u w:val="single"/>
          <w:lang w:eastAsia="en-IE"/>
        </w:rPr>
      </w:pPr>
      <w:bookmarkStart w:id="0" w:name="_GoBack"/>
      <w:bookmarkEnd w:id="0"/>
    </w:p>
    <w:p w14:paraId="5C97D60D" w14:textId="5C000664" w:rsidR="00461528" w:rsidRPr="0023000B" w:rsidRDefault="0039507F" w:rsidP="0023000B">
      <w:pPr>
        <w:shd w:val="clear" w:color="auto" w:fill="FFFFFF"/>
        <w:spacing w:before="100" w:beforeAutospacing="1" w:after="100" w:afterAutospacing="1" w:line="240" w:lineRule="auto"/>
        <w:ind w:left="360"/>
        <w:jc w:val="center"/>
        <w:textAlignment w:val="baseline"/>
        <w:rPr>
          <w:rFonts w:ascii="Arial" w:eastAsia="Times New Roman" w:hAnsi="Arial" w:cs="Arial"/>
          <w:b/>
          <w:bCs/>
          <w:color w:val="000000"/>
          <w:sz w:val="32"/>
          <w:szCs w:val="32"/>
          <w:u w:val="single"/>
          <w:lang w:eastAsia="en-IE"/>
        </w:rPr>
      </w:pPr>
      <w:r w:rsidRPr="0023000B">
        <w:rPr>
          <w:rFonts w:ascii="Arial" w:eastAsia="Times New Roman" w:hAnsi="Arial" w:cs="Arial"/>
          <w:b/>
          <w:bCs/>
          <w:color w:val="000000"/>
          <w:sz w:val="32"/>
          <w:szCs w:val="32"/>
          <w:u w:val="single"/>
          <w:lang w:eastAsia="en-IE"/>
        </w:rPr>
        <w:t xml:space="preserve">Stuck at home? </w:t>
      </w:r>
    </w:p>
    <w:p w14:paraId="5187B557" w14:textId="269D874D" w:rsidR="00136025" w:rsidRPr="0023000B" w:rsidRDefault="0039507F" w:rsidP="00136025">
      <w:pPr>
        <w:shd w:val="clear" w:color="auto" w:fill="FFFFFF"/>
        <w:spacing w:before="100" w:beforeAutospacing="1" w:after="100" w:afterAutospacing="1" w:line="240" w:lineRule="auto"/>
        <w:ind w:left="360"/>
        <w:jc w:val="center"/>
        <w:textAlignment w:val="baseline"/>
        <w:rPr>
          <w:rFonts w:ascii="Arial" w:eastAsia="Times New Roman" w:hAnsi="Arial" w:cs="Arial"/>
          <w:b/>
          <w:bCs/>
          <w:color w:val="000000"/>
          <w:sz w:val="32"/>
          <w:szCs w:val="32"/>
          <w:u w:val="single"/>
          <w:lang w:eastAsia="en-IE"/>
        </w:rPr>
      </w:pPr>
      <w:r w:rsidRPr="0023000B">
        <w:rPr>
          <w:rFonts w:ascii="Arial" w:eastAsia="Times New Roman" w:hAnsi="Arial" w:cs="Arial"/>
          <w:b/>
          <w:bCs/>
          <w:color w:val="000000"/>
          <w:sz w:val="32"/>
          <w:szCs w:val="32"/>
          <w:u w:val="single"/>
          <w:lang w:eastAsia="en-IE"/>
        </w:rPr>
        <w:t>Things you can do if you can’t go out</w:t>
      </w:r>
      <w:r w:rsidR="0023000B">
        <w:rPr>
          <w:rFonts w:ascii="Arial" w:eastAsia="Times New Roman" w:hAnsi="Arial" w:cs="Arial"/>
          <w:b/>
          <w:bCs/>
          <w:color w:val="000000"/>
          <w:sz w:val="32"/>
          <w:szCs w:val="32"/>
          <w:u w:val="single"/>
          <w:lang w:eastAsia="en-IE"/>
        </w:rPr>
        <w:t>:</w:t>
      </w:r>
      <w:r w:rsidR="00BF6CCE" w:rsidRPr="00BF6CCE">
        <w:rPr>
          <w:noProof/>
          <w:lang w:val="en-GB" w:eastAsia="en-GB"/>
        </w:rPr>
        <w:t xml:space="preserve"> </w:t>
      </w:r>
    </w:p>
    <w:p w14:paraId="67E0A4DE" w14:textId="77777777" w:rsidR="001408AD" w:rsidRDefault="00EA7C38"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proofErr w:type="spellStart"/>
      <w:r w:rsidRPr="00BF6CCE">
        <w:rPr>
          <w:rFonts w:ascii="Arial" w:eastAsia="Times New Roman" w:hAnsi="Arial" w:cs="Arial"/>
          <w:color w:val="000000"/>
          <w:sz w:val="28"/>
          <w:szCs w:val="28"/>
          <w:lang w:eastAsia="en-IE"/>
        </w:rPr>
        <w:t>Covid</w:t>
      </w:r>
      <w:proofErr w:type="spellEnd"/>
      <w:r w:rsidRPr="00BF6CCE">
        <w:rPr>
          <w:rFonts w:ascii="Arial" w:eastAsia="Times New Roman" w:hAnsi="Arial" w:cs="Arial"/>
          <w:color w:val="000000"/>
          <w:sz w:val="28"/>
          <w:szCs w:val="28"/>
          <w:lang w:eastAsia="en-IE"/>
        </w:rPr>
        <w:t xml:space="preserve"> 19 has caused </w:t>
      </w:r>
      <w:r w:rsidR="001408AD">
        <w:rPr>
          <w:rFonts w:ascii="Arial" w:eastAsia="Times New Roman" w:hAnsi="Arial" w:cs="Arial"/>
          <w:color w:val="000000"/>
          <w:sz w:val="28"/>
          <w:szCs w:val="28"/>
          <w:lang w:eastAsia="en-IE"/>
        </w:rPr>
        <w:t xml:space="preserve">a </w:t>
      </w:r>
      <w:r w:rsidRPr="00BF6CCE">
        <w:rPr>
          <w:rFonts w:ascii="Arial" w:eastAsia="Times New Roman" w:hAnsi="Arial" w:cs="Arial"/>
          <w:color w:val="000000"/>
          <w:sz w:val="28"/>
          <w:szCs w:val="28"/>
          <w:lang w:eastAsia="en-IE"/>
        </w:rPr>
        <w:t>major disruption to our everyday lives</w:t>
      </w:r>
      <w:r w:rsidR="001408AD">
        <w:rPr>
          <w:rFonts w:ascii="Arial" w:eastAsia="Times New Roman" w:hAnsi="Arial" w:cs="Arial"/>
          <w:color w:val="000000"/>
          <w:sz w:val="28"/>
          <w:szCs w:val="28"/>
          <w:lang w:eastAsia="en-IE"/>
        </w:rPr>
        <w:t>.</w:t>
      </w:r>
    </w:p>
    <w:p w14:paraId="148046B2" w14:textId="77777777" w:rsidR="001408AD" w:rsidRDefault="001408AD"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p>
    <w:p w14:paraId="1824E6A5" w14:textId="40639E02" w:rsidR="001408AD" w:rsidRDefault="001408AD"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r>
        <w:rPr>
          <w:rFonts w:ascii="Arial" w:eastAsia="Times New Roman" w:hAnsi="Arial" w:cs="Arial"/>
          <w:color w:val="000000"/>
          <w:sz w:val="28"/>
          <w:szCs w:val="28"/>
          <w:lang w:eastAsia="en-IE"/>
        </w:rPr>
        <w:t xml:space="preserve">With schools and day services closed and restrictions on everyone’s ability to get out and about, there are big changes in our everyday lives and our routines. </w:t>
      </w:r>
    </w:p>
    <w:p w14:paraId="3A8FF981" w14:textId="77777777" w:rsidR="001408AD" w:rsidRDefault="001408AD"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p>
    <w:p w14:paraId="48B18BE4" w14:textId="52B83EB4" w:rsidR="001408AD" w:rsidRDefault="001408AD"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r>
        <w:rPr>
          <w:rFonts w:ascii="Arial" w:eastAsia="Times New Roman" w:hAnsi="Arial" w:cs="Arial"/>
          <w:color w:val="000000"/>
          <w:sz w:val="28"/>
          <w:szCs w:val="28"/>
          <w:lang w:eastAsia="en-IE"/>
        </w:rPr>
        <w:t xml:space="preserve">Cope Foundation Occupational Therapy Department has put together this collection of activity ideas that you may find useful. </w:t>
      </w:r>
    </w:p>
    <w:p w14:paraId="5E508983" w14:textId="77777777" w:rsidR="001408AD" w:rsidRDefault="001408AD" w:rsidP="00FD6879">
      <w:pPr>
        <w:shd w:val="clear" w:color="auto" w:fill="FFFFFF"/>
        <w:spacing w:after="0" w:line="240" w:lineRule="auto"/>
        <w:jc w:val="both"/>
        <w:textAlignment w:val="baseline"/>
        <w:rPr>
          <w:rFonts w:ascii="Arial" w:eastAsia="Times New Roman" w:hAnsi="Arial" w:cs="Arial"/>
          <w:color w:val="000000"/>
          <w:sz w:val="28"/>
          <w:szCs w:val="28"/>
          <w:lang w:eastAsia="en-IE"/>
        </w:rPr>
      </w:pPr>
    </w:p>
    <w:p w14:paraId="0E2C3744" w14:textId="7A8D9C2D" w:rsidR="1F294ECF" w:rsidRDefault="001408AD" w:rsidP="001408AD">
      <w:pPr>
        <w:shd w:val="clear" w:color="auto" w:fill="FFFFFF"/>
        <w:spacing w:after="0" w:line="240" w:lineRule="auto"/>
        <w:jc w:val="both"/>
        <w:textAlignment w:val="baseline"/>
        <w:rPr>
          <w:rFonts w:ascii="Arial" w:eastAsia="Times New Roman" w:hAnsi="Arial" w:cs="Arial"/>
          <w:color w:val="000000"/>
          <w:sz w:val="28"/>
          <w:szCs w:val="28"/>
          <w:lang w:eastAsia="en-IE"/>
        </w:rPr>
      </w:pPr>
      <w:r>
        <w:rPr>
          <w:rFonts w:ascii="Arial" w:eastAsia="Times New Roman" w:hAnsi="Arial" w:cs="Arial"/>
          <w:color w:val="000000"/>
          <w:sz w:val="28"/>
          <w:szCs w:val="28"/>
          <w:lang w:eastAsia="en-IE"/>
        </w:rPr>
        <w:t xml:space="preserve">Some things may suit; others may not so pick and choose what works for you and those you are supporting. </w:t>
      </w:r>
    </w:p>
    <w:p w14:paraId="31482032" w14:textId="77777777" w:rsidR="008C15FA" w:rsidRPr="001408AD" w:rsidRDefault="008C15FA" w:rsidP="001408AD">
      <w:pPr>
        <w:shd w:val="clear" w:color="auto" w:fill="FFFFFF"/>
        <w:spacing w:after="0" w:line="240" w:lineRule="auto"/>
        <w:jc w:val="both"/>
        <w:textAlignment w:val="baseline"/>
        <w:rPr>
          <w:rFonts w:ascii="Arial" w:eastAsia="Times New Roman" w:hAnsi="Arial" w:cs="Arial"/>
          <w:color w:val="000000"/>
          <w:sz w:val="28"/>
          <w:szCs w:val="28"/>
          <w:lang w:eastAsia="en-IE"/>
        </w:rPr>
      </w:pPr>
    </w:p>
    <w:tbl>
      <w:tblPr>
        <w:tblStyle w:val="TableGrid"/>
        <w:tblpPr w:leftFromText="180" w:rightFromText="180" w:vertAnchor="text" w:horzAnchor="page" w:tblpXSpec="center" w:tblpY="616"/>
        <w:tblW w:w="8790" w:type="dxa"/>
        <w:jc w:val="center"/>
        <w:tblLook w:val="04A0" w:firstRow="1" w:lastRow="0" w:firstColumn="1" w:lastColumn="0" w:noHBand="0" w:noVBand="1"/>
      </w:tblPr>
      <w:tblGrid>
        <w:gridCol w:w="8790"/>
      </w:tblGrid>
      <w:tr w:rsidR="000D53E6" w:rsidRPr="00BF6CCE" w14:paraId="5D72D204" w14:textId="77777777" w:rsidTr="006959DA">
        <w:trPr>
          <w:trHeight w:val="564"/>
          <w:jc w:val="center"/>
        </w:trPr>
        <w:tc>
          <w:tcPr>
            <w:tcW w:w="8790" w:type="dxa"/>
            <w:shd w:val="clear" w:color="auto" w:fill="002060"/>
          </w:tcPr>
          <w:p w14:paraId="3CA33D48" w14:textId="77777777" w:rsidR="000D53E6" w:rsidRPr="00BF6CCE" w:rsidRDefault="000D53E6" w:rsidP="00FD668A">
            <w:pPr>
              <w:spacing w:line="276" w:lineRule="auto"/>
              <w:rPr>
                <w:rFonts w:ascii="Arial" w:hAnsi="Arial" w:cs="Arial"/>
                <w:b/>
                <w:sz w:val="28"/>
                <w:szCs w:val="28"/>
              </w:rPr>
            </w:pPr>
            <w:r w:rsidRPr="00BF6CCE">
              <w:rPr>
                <w:rFonts w:ascii="Arial" w:hAnsi="Arial" w:cs="Arial"/>
                <w:b/>
                <w:sz w:val="28"/>
                <w:szCs w:val="28"/>
              </w:rPr>
              <w:t xml:space="preserve">Things to Consider </w:t>
            </w:r>
          </w:p>
        </w:tc>
      </w:tr>
      <w:tr w:rsidR="000D53E6" w:rsidRPr="00BF6CCE" w14:paraId="3FFE7AC3" w14:textId="77777777" w:rsidTr="006959DA">
        <w:trPr>
          <w:trHeight w:val="685"/>
          <w:jc w:val="center"/>
        </w:trPr>
        <w:tc>
          <w:tcPr>
            <w:tcW w:w="8790" w:type="dxa"/>
            <w:shd w:val="clear" w:color="auto" w:fill="92D050"/>
          </w:tcPr>
          <w:p w14:paraId="18EFBBA5" w14:textId="0456CC93" w:rsidR="000D53E6" w:rsidRPr="00BF6CCE" w:rsidRDefault="001408AD" w:rsidP="00FD668A">
            <w:pPr>
              <w:pStyle w:val="ListParagraph"/>
              <w:numPr>
                <w:ilvl w:val="0"/>
                <w:numId w:val="9"/>
              </w:numPr>
              <w:spacing w:before="100" w:beforeAutospacing="1" w:after="100" w:afterAutospacing="1" w:line="276" w:lineRule="auto"/>
              <w:textAlignment w:val="baseline"/>
              <w:rPr>
                <w:rFonts w:ascii="Arial" w:hAnsi="Arial" w:cs="Arial"/>
                <w:sz w:val="28"/>
                <w:szCs w:val="28"/>
              </w:rPr>
            </w:pPr>
            <w:r>
              <w:rPr>
                <w:rFonts w:ascii="Arial" w:hAnsi="Arial" w:cs="Arial"/>
                <w:sz w:val="28"/>
                <w:szCs w:val="28"/>
              </w:rPr>
              <w:t>Establish a daily routine considering the activities that are most meaningful to the person</w:t>
            </w:r>
          </w:p>
        </w:tc>
      </w:tr>
      <w:tr w:rsidR="000D53E6" w:rsidRPr="00BF6CCE" w14:paraId="5F00A19A" w14:textId="77777777" w:rsidTr="006959DA">
        <w:trPr>
          <w:trHeight w:val="1088"/>
          <w:jc w:val="center"/>
        </w:trPr>
        <w:tc>
          <w:tcPr>
            <w:tcW w:w="8790" w:type="dxa"/>
            <w:shd w:val="clear" w:color="auto" w:fill="92D050"/>
          </w:tcPr>
          <w:p w14:paraId="20B8722B" w14:textId="561F9BE8" w:rsidR="000D53E6" w:rsidRPr="00BF6CCE" w:rsidRDefault="008C15FA" w:rsidP="00FD668A">
            <w:pPr>
              <w:pStyle w:val="ListParagraph"/>
              <w:numPr>
                <w:ilvl w:val="0"/>
                <w:numId w:val="9"/>
              </w:numPr>
              <w:spacing w:before="100" w:beforeAutospacing="1" w:after="100" w:afterAutospacing="1" w:line="276" w:lineRule="auto"/>
              <w:textAlignment w:val="baseline"/>
              <w:rPr>
                <w:rFonts w:ascii="Arial" w:hAnsi="Arial" w:cs="Arial"/>
                <w:sz w:val="28"/>
                <w:szCs w:val="28"/>
              </w:rPr>
            </w:pPr>
            <w:r>
              <w:rPr>
                <w:rFonts w:ascii="Arial" w:hAnsi="Arial" w:cs="Arial"/>
                <w:sz w:val="28"/>
                <w:szCs w:val="28"/>
              </w:rPr>
              <w:t>Balance your weekly routine so you have a good mix of work (activities that have to be done), rest and leisure</w:t>
            </w:r>
          </w:p>
        </w:tc>
      </w:tr>
      <w:tr w:rsidR="000D53E6" w:rsidRPr="00BF6CCE" w14:paraId="7D81877E" w14:textId="77777777" w:rsidTr="006959DA">
        <w:trPr>
          <w:trHeight w:val="705"/>
          <w:jc w:val="center"/>
        </w:trPr>
        <w:tc>
          <w:tcPr>
            <w:tcW w:w="8790" w:type="dxa"/>
            <w:shd w:val="clear" w:color="auto" w:fill="92D050"/>
          </w:tcPr>
          <w:p w14:paraId="364483D0" w14:textId="6081A87F" w:rsidR="000D53E6" w:rsidRPr="00BF6CCE" w:rsidRDefault="008C15FA" w:rsidP="008C15FA">
            <w:pPr>
              <w:pStyle w:val="ListParagraph"/>
              <w:numPr>
                <w:ilvl w:val="0"/>
                <w:numId w:val="9"/>
              </w:numPr>
              <w:spacing w:before="100" w:beforeAutospacing="1" w:after="100" w:afterAutospacing="1" w:line="276" w:lineRule="auto"/>
              <w:textAlignment w:val="baseline"/>
              <w:rPr>
                <w:rFonts w:ascii="Arial" w:hAnsi="Arial" w:cs="Arial"/>
                <w:sz w:val="28"/>
                <w:szCs w:val="28"/>
              </w:rPr>
            </w:pPr>
            <w:r w:rsidRPr="00BF6CCE">
              <w:rPr>
                <w:rFonts w:ascii="Arial" w:hAnsi="Arial" w:cs="Arial"/>
                <w:sz w:val="28"/>
                <w:szCs w:val="28"/>
              </w:rPr>
              <w:t>Try to keep to normal waking and sleeping hours</w:t>
            </w:r>
          </w:p>
        </w:tc>
      </w:tr>
      <w:tr w:rsidR="000D53E6" w:rsidRPr="00BF6CCE" w14:paraId="162BFD54" w14:textId="77777777" w:rsidTr="006959DA">
        <w:trPr>
          <w:trHeight w:val="824"/>
          <w:jc w:val="center"/>
        </w:trPr>
        <w:tc>
          <w:tcPr>
            <w:tcW w:w="8790" w:type="dxa"/>
            <w:shd w:val="clear" w:color="auto" w:fill="92D050"/>
          </w:tcPr>
          <w:p w14:paraId="6D37F12B" w14:textId="63B93BEE" w:rsidR="000D53E6" w:rsidRPr="00BF6CCE" w:rsidRDefault="008C15FA" w:rsidP="00163A2D">
            <w:pPr>
              <w:pStyle w:val="ListParagraph"/>
              <w:numPr>
                <w:ilvl w:val="0"/>
                <w:numId w:val="9"/>
              </w:numPr>
              <w:spacing w:before="100" w:beforeAutospacing="1" w:after="100" w:afterAutospacing="1" w:line="276" w:lineRule="auto"/>
              <w:textAlignment w:val="baseline"/>
              <w:rPr>
                <w:rFonts w:ascii="Arial" w:hAnsi="Arial" w:cs="Arial"/>
                <w:sz w:val="28"/>
                <w:szCs w:val="28"/>
              </w:rPr>
            </w:pPr>
            <w:r>
              <w:rPr>
                <w:rFonts w:ascii="Arial" w:hAnsi="Arial" w:cs="Arial"/>
                <w:sz w:val="28"/>
                <w:szCs w:val="28"/>
              </w:rPr>
              <w:t>When o</w:t>
            </w:r>
            <w:r w:rsidRPr="00BF6CCE">
              <w:rPr>
                <w:rFonts w:ascii="Arial" w:hAnsi="Arial" w:cs="Arial"/>
                <w:sz w:val="28"/>
                <w:szCs w:val="28"/>
              </w:rPr>
              <w:t>ffer</w:t>
            </w:r>
            <w:r>
              <w:rPr>
                <w:rFonts w:ascii="Arial" w:hAnsi="Arial" w:cs="Arial"/>
                <w:sz w:val="28"/>
                <w:szCs w:val="28"/>
              </w:rPr>
              <w:t>ing a choice of activities, limit choice to 2 or 3 activities</w:t>
            </w:r>
          </w:p>
        </w:tc>
      </w:tr>
    </w:tbl>
    <w:p w14:paraId="23D62E28" w14:textId="77777777" w:rsidR="00163A2D" w:rsidRPr="00BF6CCE" w:rsidRDefault="00163A2D" w:rsidP="0023000B">
      <w:pPr>
        <w:shd w:val="clear" w:color="auto" w:fill="FFFFFF"/>
        <w:spacing w:before="100" w:beforeAutospacing="1" w:after="100" w:afterAutospacing="1" w:line="240" w:lineRule="auto"/>
        <w:textAlignment w:val="baseline"/>
        <w:rPr>
          <w:rFonts w:ascii="Arial" w:eastAsia="Times New Roman" w:hAnsi="Arial" w:cs="Arial"/>
          <w:color w:val="000000"/>
          <w:sz w:val="28"/>
          <w:szCs w:val="28"/>
          <w:lang w:eastAsia="en-IE"/>
        </w:rPr>
      </w:pPr>
    </w:p>
    <w:p w14:paraId="47A2DC0D" w14:textId="77777777" w:rsidR="008C15FA" w:rsidRDefault="008C15FA" w:rsidP="0023000B">
      <w:pPr>
        <w:shd w:val="clear" w:color="auto" w:fill="FFFFFF"/>
        <w:spacing w:before="100" w:beforeAutospacing="1" w:after="100" w:afterAutospacing="1" w:line="240" w:lineRule="auto"/>
        <w:textAlignment w:val="baseline"/>
        <w:rPr>
          <w:rFonts w:ascii="Arial" w:eastAsia="Times New Roman" w:hAnsi="Arial" w:cs="Arial"/>
          <w:color w:val="000000"/>
          <w:sz w:val="28"/>
          <w:szCs w:val="28"/>
          <w:lang w:eastAsia="en-IE"/>
        </w:rPr>
      </w:pPr>
    </w:p>
    <w:p w14:paraId="0CC9B597" w14:textId="77777777" w:rsidR="008C15FA" w:rsidRDefault="008C15FA" w:rsidP="0023000B">
      <w:pPr>
        <w:shd w:val="clear" w:color="auto" w:fill="FFFFFF"/>
        <w:spacing w:before="100" w:beforeAutospacing="1" w:after="100" w:afterAutospacing="1" w:line="240" w:lineRule="auto"/>
        <w:textAlignment w:val="baseline"/>
        <w:rPr>
          <w:rFonts w:ascii="Arial" w:eastAsia="Times New Roman" w:hAnsi="Arial" w:cs="Arial"/>
          <w:color w:val="000000"/>
          <w:sz w:val="28"/>
          <w:szCs w:val="28"/>
          <w:lang w:eastAsia="en-IE"/>
        </w:rPr>
      </w:pPr>
    </w:p>
    <w:p w14:paraId="07534D78" w14:textId="606F654B" w:rsidR="0023000B" w:rsidRPr="00BF6CCE" w:rsidRDefault="0023000B" w:rsidP="0023000B">
      <w:pPr>
        <w:shd w:val="clear" w:color="auto" w:fill="FFFFFF"/>
        <w:spacing w:before="100" w:beforeAutospacing="1" w:after="100" w:afterAutospacing="1" w:line="240" w:lineRule="auto"/>
        <w:textAlignment w:val="baseline"/>
        <w:rPr>
          <w:rFonts w:ascii="Arial" w:eastAsia="Times New Roman" w:hAnsi="Arial" w:cs="Arial"/>
          <w:color w:val="000000"/>
          <w:sz w:val="28"/>
          <w:szCs w:val="28"/>
          <w:lang w:eastAsia="en-IE"/>
        </w:rPr>
      </w:pPr>
      <w:r w:rsidRPr="00BF6CCE">
        <w:rPr>
          <w:rFonts w:ascii="Arial" w:eastAsia="Times New Roman" w:hAnsi="Arial" w:cs="Arial"/>
          <w:color w:val="000000"/>
          <w:sz w:val="28"/>
          <w:szCs w:val="28"/>
          <w:lang w:eastAsia="en-IE"/>
        </w:rPr>
        <w:t>Please contact the OT department on 021-46</w:t>
      </w:r>
      <w:r w:rsidR="008C15FA">
        <w:rPr>
          <w:rFonts w:ascii="Arial" w:eastAsia="Times New Roman" w:hAnsi="Arial" w:cs="Arial"/>
          <w:color w:val="000000"/>
          <w:sz w:val="28"/>
          <w:szCs w:val="28"/>
          <w:lang w:eastAsia="en-IE"/>
        </w:rPr>
        <w:t>43278 or 021-4643333</w:t>
      </w:r>
      <w:r w:rsidRPr="00BF6CCE">
        <w:rPr>
          <w:rFonts w:ascii="Arial" w:eastAsia="Times New Roman" w:hAnsi="Arial" w:cs="Arial"/>
          <w:color w:val="000000"/>
          <w:sz w:val="28"/>
          <w:szCs w:val="28"/>
          <w:lang w:eastAsia="en-IE"/>
        </w:rPr>
        <w:t xml:space="preserve"> if you have any concerns or require support. </w:t>
      </w:r>
    </w:p>
    <w:p w14:paraId="2AD3C35C" w14:textId="77777777" w:rsidR="0023000B" w:rsidRDefault="0023000B" w:rsidP="002030E8">
      <w:pPr>
        <w:shd w:val="clear" w:color="auto" w:fill="FFFFFF"/>
        <w:spacing w:before="100" w:beforeAutospacing="1" w:after="100" w:afterAutospacing="1" w:line="240" w:lineRule="auto"/>
        <w:jc w:val="center"/>
        <w:textAlignment w:val="baseline"/>
        <w:rPr>
          <w:sz w:val="24"/>
          <w:szCs w:val="24"/>
        </w:rPr>
      </w:pPr>
    </w:p>
    <w:p w14:paraId="2C8DCC95" w14:textId="77777777" w:rsidR="008C15FA" w:rsidRDefault="008C15FA" w:rsidP="002030E8">
      <w:pPr>
        <w:shd w:val="clear" w:color="auto" w:fill="FFFFFF"/>
        <w:spacing w:before="100" w:beforeAutospacing="1" w:after="100" w:afterAutospacing="1" w:line="240" w:lineRule="auto"/>
        <w:jc w:val="center"/>
        <w:textAlignment w:val="baseline"/>
        <w:rPr>
          <w:sz w:val="24"/>
          <w:szCs w:val="24"/>
        </w:rPr>
      </w:pPr>
    </w:p>
    <w:p w14:paraId="56EE3DE7" w14:textId="77777777" w:rsidR="008C15FA" w:rsidRDefault="008C15FA" w:rsidP="002030E8">
      <w:pPr>
        <w:shd w:val="clear" w:color="auto" w:fill="FFFFFF"/>
        <w:spacing w:before="100" w:beforeAutospacing="1" w:after="100" w:afterAutospacing="1" w:line="240" w:lineRule="auto"/>
        <w:jc w:val="center"/>
        <w:textAlignment w:val="baseline"/>
        <w:rPr>
          <w:sz w:val="24"/>
          <w:szCs w:val="24"/>
        </w:rPr>
      </w:pPr>
    </w:p>
    <w:p w14:paraId="18FA5AB8" w14:textId="27A4DAD5" w:rsidR="0023000B" w:rsidRDefault="008C15FA" w:rsidP="002030E8">
      <w:pPr>
        <w:shd w:val="clear" w:color="auto" w:fill="FFFFFF"/>
        <w:spacing w:before="100" w:beforeAutospacing="1" w:after="100" w:afterAutospacing="1" w:line="240" w:lineRule="auto"/>
        <w:jc w:val="center"/>
        <w:textAlignment w:val="baseline"/>
        <w:rPr>
          <w:sz w:val="24"/>
          <w:szCs w:val="24"/>
        </w:rPr>
      </w:pPr>
      <w:r w:rsidRPr="00DE327B">
        <w:rPr>
          <w:noProof/>
          <w:sz w:val="24"/>
          <w:szCs w:val="24"/>
          <w:lang w:val="en-GB" w:eastAsia="en-GB"/>
        </w:rPr>
        <w:lastRenderedPageBreak/>
        <mc:AlternateContent>
          <mc:Choice Requires="wps">
            <w:drawing>
              <wp:anchor distT="0" distB="0" distL="114300" distR="114300" simplePos="0" relativeHeight="251670528" behindDoc="0" locked="0" layoutInCell="1" allowOverlap="1" wp14:anchorId="09BDA574" wp14:editId="7A6BE36F">
                <wp:simplePos x="0" y="0"/>
                <wp:positionH relativeFrom="column">
                  <wp:posOffset>1031240</wp:posOffset>
                </wp:positionH>
                <wp:positionV relativeFrom="paragraph">
                  <wp:posOffset>133985</wp:posOffset>
                </wp:positionV>
                <wp:extent cx="377444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1403985"/>
                        </a:xfrm>
                        <a:prstGeom prst="rect">
                          <a:avLst/>
                        </a:prstGeom>
                        <a:solidFill>
                          <a:srgbClr val="FFFFFF"/>
                        </a:solidFill>
                        <a:ln w="9525">
                          <a:noFill/>
                          <a:miter lim="800000"/>
                          <a:headEnd/>
                          <a:tailEnd/>
                        </a:ln>
                      </wps:spPr>
                      <wps:txbx>
                        <w:txbxContent>
                          <w:p w14:paraId="69EB8F13" w14:textId="18011329" w:rsidR="00DE327B" w:rsidRPr="00DE327B" w:rsidRDefault="008C15FA" w:rsidP="00DE327B">
                            <w:pPr>
                              <w:jc w:val="center"/>
                              <w:rPr>
                                <w:b/>
                                <w:sz w:val="44"/>
                                <w:szCs w:val="44"/>
                              </w:rPr>
                            </w:pPr>
                            <w:r>
                              <w:rPr>
                                <w:b/>
                                <w:sz w:val="44"/>
                                <w:szCs w:val="44"/>
                              </w:rPr>
                              <w:t xml:space="preserve">Helping out with </w:t>
                            </w:r>
                            <w:r w:rsidR="00DE327B" w:rsidRPr="00DE327B">
                              <w:rPr>
                                <w:b/>
                                <w:sz w:val="44"/>
                                <w:szCs w:val="44"/>
                              </w:rPr>
                              <w:t>Daily Living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2pt;margin-top:10.55pt;width:297.2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" stroked="f">
                <v:textbox style="mso-fit-shape-to-text:t">
                  <w:txbxContent>
                    <w:p w14:paraId="69EB8F13" w14:textId="18011329" w:rsidR="00DE327B" w:rsidRPr="00DE327B" w:rsidRDefault="008C15FA" w:rsidP="00DE327B">
                      <w:pPr>
                        <w:jc w:val="center"/>
                        <w:rPr>
                          <w:b/>
                          <w:sz w:val="44"/>
                          <w:szCs w:val="44"/>
                        </w:rPr>
                      </w:pPr>
                      <w:r>
                        <w:rPr>
                          <w:b/>
                          <w:sz w:val="44"/>
                          <w:szCs w:val="44"/>
                        </w:rPr>
                        <w:t xml:space="preserve">Helping out with </w:t>
                      </w:r>
                      <w:r w:rsidR="00DE327B" w:rsidRPr="00DE327B">
                        <w:rPr>
                          <w:b/>
                          <w:sz w:val="44"/>
                          <w:szCs w:val="44"/>
                        </w:rPr>
                        <w:t>Daily Living Activities</w:t>
                      </w:r>
                    </w:p>
                  </w:txbxContent>
                </v:textbox>
              </v:shape>
            </w:pict>
          </mc:Fallback>
        </mc:AlternateContent>
      </w:r>
    </w:p>
    <w:p w14:paraId="5E883F21" w14:textId="352D5865" w:rsidR="00DE327B" w:rsidRDefault="00DE327B" w:rsidP="00DE327B">
      <w:pPr>
        <w:shd w:val="clear" w:color="auto" w:fill="FFFFFF"/>
        <w:spacing w:before="100" w:beforeAutospacing="1" w:after="100" w:afterAutospacing="1" w:line="240" w:lineRule="auto"/>
        <w:textAlignment w:val="baseline"/>
        <w:rPr>
          <w:sz w:val="24"/>
          <w:szCs w:val="24"/>
        </w:rPr>
      </w:pPr>
    </w:p>
    <w:p w14:paraId="7C48CCB4" w14:textId="77777777" w:rsidR="008C15FA" w:rsidRDefault="008C15FA" w:rsidP="00DE327B">
      <w:pPr>
        <w:shd w:val="clear" w:color="auto" w:fill="FFFFFF"/>
        <w:spacing w:before="100" w:beforeAutospacing="1" w:after="100" w:afterAutospacing="1" w:line="240" w:lineRule="auto"/>
        <w:textAlignment w:val="baseline"/>
        <w:rPr>
          <w:sz w:val="24"/>
          <w:szCs w:val="24"/>
        </w:rPr>
      </w:pPr>
    </w:p>
    <w:p w14:paraId="2BEABB1E" w14:textId="096274E6" w:rsidR="00DE327B" w:rsidRDefault="00DE327B" w:rsidP="002030E8">
      <w:pPr>
        <w:shd w:val="clear" w:color="auto" w:fill="FFFFFF"/>
        <w:spacing w:before="100" w:beforeAutospacing="1" w:after="100" w:afterAutospacing="1" w:line="240" w:lineRule="auto"/>
        <w:jc w:val="center"/>
        <w:textAlignment w:val="baseline"/>
        <w:rPr>
          <w:sz w:val="24"/>
          <w:szCs w:val="24"/>
        </w:rPr>
      </w:pPr>
      <w:r>
        <w:rPr>
          <w:noProof/>
          <w:lang w:val="en-GB" w:eastAsia="en-GB"/>
        </w:rPr>
        <w:drawing>
          <wp:anchor distT="0" distB="0" distL="114300" distR="114300" simplePos="0" relativeHeight="251668480" behindDoc="0" locked="0" layoutInCell="1" allowOverlap="1" wp14:anchorId="5F5F9AAF" wp14:editId="6360E9B4">
            <wp:simplePos x="0" y="0"/>
            <wp:positionH relativeFrom="column">
              <wp:posOffset>65405</wp:posOffset>
            </wp:positionH>
            <wp:positionV relativeFrom="paragraph">
              <wp:posOffset>207010</wp:posOffset>
            </wp:positionV>
            <wp:extent cx="5685155" cy="58477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85155" cy="5847715"/>
                    </a:xfrm>
                    <a:prstGeom prst="rect">
                      <a:avLst/>
                    </a:prstGeom>
                  </pic:spPr>
                </pic:pic>
              </a:graphicData>
            </a:graphic>
            <wp14:sizeRelH relativeFrom="page">
              <wp14:pctWidth>0</wp14:pctWidth>
            </wp14:sizeRelH>
            <wp14:sizeRelV relativeFrom="page">
              <wp14:pctHeight>0</wp14:pctHeight>
            </wp14:sizeRelV>
          </wp:anchor>
        </w:drawing>
      </w:r>
    </w:p>
    <w:p w14:paraId="087DFB87" w14:textId="41AAD9BB" w:rsidR="00DE327B" w:rsidRDefault="00DE327B" w:rsidP="00DE327B">
      <w:pPr>
        <w:pStyle w:val="ListParagraph"/>
        <w:numPr>
          <w:ilvl w:val="0"/>
          <w:numId w:val="12"/>
        </w:numPr>
        <w:rPr>
          <w:rStyle w:val="Hyperlink"/>
          <w:rFonts w:ascii="Arial" w:hAnsi="Arial" w:cs="Arial"/>
          <w:sz w:val="24"/>
          <w:szCs w:val="24"/>
        </w:rPr>
      </w:pPr>
      <w:r w:rsidRPr="00163A2D">
        <w:rPr>
          <w:rFonts w:ascii="Arial" w:hAnsi="Arial" w:cs="Arial"/>
          <w:sz w:val="24"/>
          <w:szCs w:val="24"/>
        </w:rPr>
        <w:t xml:space="preserve">Learn to cook with </w:t>
      </w:r>
      <w:proofErr w:type="spellStart"/>
      <w:r w:rsidRPr="00163A2D">
        <w:rPr>
          <w:rFonts w:ascii="Arial" w:hAnsi="Arial" w:cs="Arial"/>
          <w:sz w:val="24"/>
          <w:szCs w:val="24"/>
        </w:rPr>
        <w:t>Cookability</w:t>
      </w:r>
      <w:proofErr w:type="spellEnd"/>
      <w:r w:rsidRPr="00163A2D">
        <w:rPr>
          <w:rFonts w:ascii="Arial" w:hAnsi="Arial" w:cs="Arial"/>
          <w:sz w:val="24"/>
          <w:szCs w:val="24"/>
        </w:rPr>
        <w:t xml:space="preserve">: </w:t>
      </w:r>
      <w:hyperlink r:id="rId12" w:history="1">
        <w:r w:rsidRPr="00163A2D">
          <w:rPr>
            <w:rStyle w:val="Hyperlink"/>
            <w:rFonts w:ascii="Arial" w:hAnsi="Arial" w:cs="Arial"/>
            <w:sz w:val="24"/>
            <w:szCs w:val="24"/>
          </w:rPr>
          <w:t>https://www.youtube.com/playlist?list=PLl79ZsuMB5bYbVZduF8_-jl_fPwpMqsCv</w:t>
        </w:r>
      </w:hyperlink>
    </w:p>
    <w:p w14:paraId="35627E3C" w14:textId="77777777" w:rsidR="00163A2D" w:rsidRPr="00163A2D" w:rsidRDefault="00163A2D" w:rsidP="00163A2D">
      <w:pPr>
        <w:pStyle w:val="ListParagraph"/>
        <w:rPr>
          <w:rStyle w:val="Hyperlink"/>
          <w:rFonts w:ascii="Arial" w:hAnsi="Arial" w:cs="Arial"/>
          <w:sz w:val="24"/>
          <w:szCs w:val="24"/>
        </w:rPr>
      </w:pPr>
    </w:p>
    <w:p w14:paraId="2F8B5467" w14:textId="1439780B" w:rsidR="00DE327B" w:rsidRPr="00163A2D" w:rsidRDefault="00355C2D" w:rsidP="00DE327B">
      <w:pPr>
        <w:pStyle w:val="ListParagraph"/>
        <w:numPr>
          <w:ilvl w:val="0"/>
          <w:numId w:val="12"/>
        </w:numPr>
        <w:rPr>
          <w:rStyle w:val="Hyperlink"/>
          <w:rFonts w:ascii="Arial" w:hAnsi="Arial" w:cs="Arial"/>
          <w:sz w:val="24"/>
          <w:szCs w:val="24"/>
        </w:rPr>
      </w:pPr>
      <w:r w:rsidRPr="00163A2D">
        <w:rPr>
          <w:rFonts w:ascii="Arial" w:hAnsi="Arial" w:cs="Arial"/>
          <w:sz w:val="24"/>
          <w:szCs w:val="24"/>
        </w:rPr>
        <w:t>Bake</w:t>
      </w:r>
      <w:r w:rsidR="00DE327B" w:rsidRPr="00163A2D">
        <w:rPr>
          <w:rFonts w:ascii="Arial" w:hAnsi="Arial" w:cs="Arial"/>
          <w:sz w:val="24"/>
          <w:szCs w:val="24"/>
        </w:rPr>
        <w:t xml:space="preserve"> Bread/ scones to experience deep pressure touch </w:t>
      </w:r>
      <w:r w:rsidRPr="00163A2D">
        <w:rPr>
          <w:rFonts w:ascii="Arial" w:hAnsi="Arial" w:cs="Arial"/>
          <w:sz w:val="24"/>
          <w:szCs w:val="24"/>
        </w:rPr>
        <w:t xml:space="preserve">(calming) </w:t>
      </w:r>
      <w:r w:rsidR="00DE327B" w:rsidRPr="00163A2D">
        <w:rPr>
          <w:rFonts w:ascii="Arial" w:hAnsi="Arial" w:cs="Arial"/>
          <w:sz w:val="24"/>
          <w:szCs w:val="24"/>
        </w:rPr>
        <w:t>https://www.youtube.com/watch?v=YZH0iKMrXTI</w:t>
      </w:r>
    </w:p>
    <w:p w14:paraId="2857F564" w14:textId="77777777" w:rsidR="00355C2D" w:rsidRPr="00163A2D" w:rsidRDefault="00355C2D" w:rsidP="00355C2D">
      <w:pPr>
        <w:shd w:val="clear" w:color="auto" w:fill="FFFFFF"/>
        <w:spacing w:before="100" w:beforeAutospacing="1" w:after="100" w:afterAutospacing="1" w:line="240" w:lineRule="auto"/>
        <w:jc w:val="center"/>
        <w:textAlignment w:val="baseline"/>
        <w:rPr>
          <w:rFonts w:ascii="Arial" w:eastAsia="Times New Roman" w:hAnsi="Arial" w:cs="Arial"/>
          <w:b/>
          <w:color w:val="000000"/>
          <w:sz w:val="36"/>
          <w:szCs w:val="36"/>
          <w:lang w:eastAsia="en-IE"/>
        </w:rPr>
      </w:pPr>
    </w:p>
    <w:p w14:paraId="68575A34" w14:textId="77777777" w:rsidR="00163A2D" w:rsidRDefault="00163A2D" w:rsidP="00163A2D">
      <w:pPr>
        <w:shd w:val="clear" w:color="auto" w:fill="FFFFFF"/>
        <w:spacing w:before="100" w:beforeAutospacing="1" w:after="100" w:afterAutospacing="1" w:line="240" w:lineRule="auto"/>
        <w:textAlignment w:val="baseline"/>
        <w:rPr>
          <w:rFonts w:ascii="Arial" w:eastAsia="Times New Roman" w:hAnsi="Arial" w:cs="Arial"/>
          <w:b/>
          <w:color w:val="000000"/>
          <w:sz w:val="36"/>
          <w:szCs w:val="36"/>
          <w:lang w:eastAsia="en-IE"/>
        </w:rPr>
      </w:pPr>
    </w:p>
    <w:p w14:paraId="2F35B7CF" w14:textId="004BA6F4" w:rsidR="00C237A8" w:rsidRDefault="00355C2D" w:rsidP="009B4DD8">
      <w:pPr>
        <w:shd w:val="clear" w:color="auto" w:fill="FFFFFF"/>
        <w:spacing w:before="100" w:beforeAutospacing="1" w:after="100" w:afterAutospacing="1" w:line="240" w:lineRule="auto"/>
        <w:jc w:val="center"/>
        <w:textAlignment w:val="baseline"/>
        <w:rPr>
          <w:rFonts w:ascii="Arial" w:eastAsia="Times New Roman" w:hAnsi="Arial" w:cs="Arial"/>
          <w:b/>
          <w:color w:val="000000"/>
          <w:sz w:val="36"/>
          <w:szCs w:val="36"/>
          <w:lang w:eastAsia="en-IE"/>
        </w:rPr>
      </w:pPr>
      <w:r w:rsidRPr="00355C2D">
        <w:rPr>
          <w:rFonts w:ascii="Arial" w:eastAsia="Times New Roman" w:hAnsi="Arial" w:cs="Arial"/>
          <w:b/>
          <w:color w:val="000000"/>
          <w:sz w:val="36"/>
          <w:szCs w:val="36"/>
          <w:lang w:eastAsia="en-IE"/>
        </w:rPr>
        <w:t>Exercise and Outdoors</w:t>
      </w:r>
    </w:p>
    <w:tbl>
      <w:tblPr>
        <w:tblStyle w:val="TableGrid"/>
        <w:tblW w:w="0" w:type="auto"/>
        <w:tblLayout w:type="fixed"/>
        <w:tblLook w:val="04A0" w:firstRow="1" w:lastRow="0" w:firstColumn="1" w:lastColumn="0" w:noHBand="0" w:noVBand="1"/>
      </w:tblPr>
      <w:tblGrid>
        <w:gridCol w:w="5495"/>
        <w:gridCol w:w="2835"/>
      </w:tblGrid>
      <w:tr w:rsidR="009B4DD8" w:rsidRPr="00C0196F" w14:paraId="6CDA7C90" w14:textId="77777777" w:rsidTr="09E0D390">
        <w:tc>
          <w:tcPr>
            <w:tcW w:w="5495" w:type="dxa"/>
            <w:shd w:val="clear" w:color="auto" w:fill="FFFFFF" w:themeFill="background1"/>
          </w:tcPr>
          <w:p w14:paraId="226894C6" w14:textId="77777777" w:rsidR="009B4DD8" w:rsidRPr="001D566C" w:rsidRDefault="009B4DD8" w:rsidP="009B4DD8">
            <w:pPr>
              <w:shd w:val="clear" w:color="auto" w:fill="FFFFFF"/>
              <w:tabs>
                <w:tab w:val="left" w:pos="3526"/>
              </w:tabs>
              <w:spacing w:before="100" w:beforeAutospacing="1" w:after="100" w:afterAutospacing="1" w:line="240" w:lineRule="auto"/>
              <w:textAlignment w:val="baseline"/>
              <w:rPr>
                <w:rFonts w:ascii="Arial" w:hAnsi="Arial" w:cs="Arial"/>
                <w:sz w:val="24"/>
                <w:szCs w:val="24"/>
              </w:rPr>
            </w:pPr>
            <w:r w:rsidRPr="001D566C">
              <w:rPr>
                <w:rFonts w:ascii="Arial" w:eastAsia="Times New Roman" w:hAnsi="Arial" w:cs="Arial"/>
                <w:color w:val="000000"/>
                <w:sz w:val="24"/>
                <w:szCs w:val="24"/>
                <w:lang w:eastAsia="en-IE"/>
              </w:rPr>
              <w:t>P</w:t>
            </w:r>
            <w:r w:rsidRPr="001D566C">
              <w:rPr>
                <w:rFonts w:ascii="Arial" w:hAnsi="Arial" w:cs="Arial"/>
                <w:sz w:val="24"/>
                <w:szCs w:val="24"/>
              </w:rPr>
              <w:t xml:space="preserve">hysical Education (P.E.) with Joe Wicks (The Body Coach) on YouTube: </w:t>
            </w:r>
            <w:hyperlink r:id="rId13" w:history="1">
              <w:r w:rsidRPr="001D566C">
                <w:rPr>
                  <w:rStyle w:val="Hyperlink"/>
                  <w:rFonts w:ascii="Arial" w:hAnsi="Arial" w:cs="Arial"/>
                  <w:sz w:val="24"/>
                  <w:szCs w:val="24"/>
                </w:rPr>
                <w:t>https://www.youtube.com/playlist?list=PLyCLoPd4VxBvQafyve889qVcPxYEjdSTl</w:t>
              </w:r>
            </w:hyperlink>
          </w:p>
          <w:p w14:paraId="666E8DB3" w14:textId="4DC8D467" w:rsidR="00C0196F" w:rsidRPr="001D566C" w:rsidRDefault="00C0196F" w:rsidP="00C0196F">
            <w:pPr>
              <w:spacing w:before="100" w:beforeAutospacing="1" w:after="100" w:afterAutospacing="1" w:line="240" w:lineRule="auto"/>
              <w:textAlignment w:val="baseline"/>
              <w:rPr>
                <w:rFonts w:ascii="Arial" w:eastAsia="Times New Roman" w:hAnsi="Arial" w:cs="Arial"/>
                <w:b/>
                <w:color w:val="000000"/>
                <w:sz w:val="24"/>
                <w:szCs w:val="24"/>
                <w:lang w:eastAsia="en-IE"/>
              </w:rPr>
            </w:pPr>
            <w:r w:rsidRPr="001D566C">
              <w:rPr>
                <w:rFonts w:ascii="Arial" w:eastAsia="Times New Roman" w:hAnsi="Arial" w:cs="Arial"/>
                <w:color w:val="000000"/>
                <w:sz w:val="24"/>
                <w:szCs w:val="24"/>
                <w:lang w:eastAsia="en-IE"/>
              </w:rPr>
              <w:t>Special Olympics Online School of Strength</w:t>
            </w:r>
            <w:r w:rsidRPr="001D566C">
              <w:rPr>
                <w:rFonts w:ascii="Arial" w:eastAsia="Times New Roman" w:hAnsi="Arial" w:cs="Arial"/>
                <w:b/>
                <w:color w:val="000000"/>
                <w:sz w:val="24"/>
                <w:szCs w:val="24"/>
                <w:lang w:eastAsia="en-IE"/>
              </w:rPr>
              <w:t xml:space="preserve"> </w:t>
            </w:r>
            <w:hyperlink r:id="rId14" w:history="1">
              <w:r w:rsidRPr="001D566C">
                <w:rPr>
                  <w:rStyle w:val="Hyperlink"/>
                  <w:rFonts w:ascii="Arial" w:hAnsi="Arial" w:cs="Arial"/>
                  <w:sz w:val="24"/>
                  <w:szCs w:val="24"/>
                </w:rPr>
                <w:t>https://www.specialolympics.org/school-of-strength</w:t>
              </w:r>
            </w:hyperlink>
          </w:p>
          <w:p w14:paraId="1F5BCDD4" w14:textId="77777777" w:rsidR="00C0196F" w:rsidRPr="001D566C" w:rsidRDefault="00C0196F" w:rsidP="00C237A8">
            <w:pPr>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tc>
        <w:tc>
          <w:tcPr>
            <w:tcW w:w="2835" w:type="dxa"/>
            <w:vMerge w:val="restart"/>
            <w:shd w:val="clear" w:color="auto" w:fill="auto"/>
          </w:tcPr>
          <w:p w14:paraId="128F9E19" w14:textId="3E8F2320" w:rsidR="009B4DD8" w:rsidRPr="00C0196F" w:rsidRDefault="009B4DD8" w:rsidP="009B4DD8">
            <w:pPr>
              <w:tabs>
                <w:tab w:val="center" w:pos="1309"/>
              </w:tabs>
              <w:spacing w:before="100" w:beforeAutospacing="1" w:after="100" w:afterAutospacing="1" w:line="240" w:lineRule="auto"/>
              <w:textAlignment w:val="baseline"/>
              <w:rPr>
                <w:rFonts w:ascii="Arial" w:eastAsia="Times New Roman" w:hAnsi="Arial" w:cs="Arial"/>
                <w:b/>
                <w:color w:val="000000"/>
                <w:sz w:val="24"/>
                <w:szCs w:val="24"/>
                <w:lang w:eastAsia="en-IE"/>
              </w:rPr>
            </w:pPr>
            <w:r w:rsidRPr="00C0196F">
              <w:rPr>
                <w:rFonts w:ascii="Arial" w:eastAsia="Times New Roman" w:hAnsi="Arial" w:cs="Arial"/>
                <w:b/>
                <w:color w:val="000000"/>
                <w:sz w:val="24"/>
                <w:szCs w:val="24"/>
                <w:lang w:eastAsia="en-IE"/>
              </w:rPr>
              <w:tab/>
            </w:r>
            <w:r w:rsidRPr="00C0196F">
              <w:rPr>
                <w:rFonts w:ascii="Arial" w:hAnsi="Arial" w:cs="Arial"/>
                <w:noProof/>
                <w:sz w:val="24"/>
                <w:szCs w:val="24"/>
                <w:lang w:val="en-GB" w:eastAsia="en-GB"/>
              </w:rPr>
              <w:drawing>
                <wp:inline distT="0" distB="0" distL="0" distR="0" wp14:anchorId="55661250" wp14:editId="179AA05F">
                  <wp:extent cx="1241947" cy="1296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5888" cy="1311214"/>
                          </a:xfrm>
                          <a:prstGeom prst="rect">
                            <a:avLst/>
                          </a:prstGeom>
                        </pic:spPr>
                      </pic:pic>
                    </a:graphicData>
                  </a:graphic>
                </wp:inline>
              </w:drawing>
            </w:r>
          </w:p>
          <w:p w14:paraId="2AB0ED51" w14:textId="77777777" w:rsidR="009B4DD8" w:rsidRPr="00C0196F" w:rsidRDefault="009B4DD8" w:rsidP="00C237A8">
            <w:pPr>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p w14:paraId="1FF3F3BE" w14:textId="224F59D9" w:rsidR="009B4DD8" w:rsidRPr="00C0196F" w:rsidRDefault="00C0196F" w:rsidP="009B4DD8">
            <w:pPr>
              <w:ind w:firstLine="720"/>
              <w:rPr>
                <w:rFonts w:ascii="Arial" w:eastAsia="Times New Roman" w:hAnsi="Arial" w:cs="Arial"/>
                <w:b/>
                <w:color w:val="000000"/>
                <w:sz w:val="24"/>
                <w:szCs w:val="24"/>
                <w:lang w:eastAsia="en-IE"/>
              </w:rPr>
            </w:pPr>
            <w:r w:rsidRPr="00C0196F">
              <w:rPr>
                <w:rFonts w:ascii="Arial" w:hAnsi="Arial" w:cs="Arial"/>
                <w:noProof/>
                <w:sz w:val="24"/>
                <w:szCs w:val="24"/>
                <w:lang w:val="en-GB" w:eastAsia="en-GB"/>
              </w:rPr>
              <w:drawing>
                <wp:anchor distT="0" distB="0" distL="114300" distR="114300" simplePos="0" relativeHeight="251681792" behindDoc="0" locked="0" layoutInCell="1" allowOverlap="1" wp14:anchorId="03328DDA" wp14:editId="1FEB7DF0">
                  <wp:simplePos x="0" y="0"/>
                  <wp:positionH relativeFrom="column">
                    <wp:posOffset>-12065</wp:posOffset>
                  </wp:positionH>
                  <wp:positionV relativeFrom="paragraph">
                    <wp:posOffset>2452370</wp:posOffset>
                  </wp:positionV>
                  <wp:extent cx="1276350" cy="12325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276350" cy="1232535"/>
                          </a:xfrm>
                          <a:prstGeom prst="rect">
                            <a:avLst/>
                          </a:prstGeom>
                        </pic:spPr>
                      </pic:pic>
                    </a:graphicData>
                  </a:graphic>
                  <wp14:sizeRelH relativeFrom="page">
                    <wp14:pctWidth>0</wp14:pctWidth>
                  </wp14:sizeRelH>
                  <wp14:sizeRelV relativeFrom="page">
                    <wp14:pctHeight>0</wp14:pctHeight>
                  </wp14:sizeRelV>
                </wp:anchor>
              </w:drawing>
            </w:r>
            <w:r w:rsidR="00A24E7D" w:rsidRPr="00C0196F">
              <w:rPr>
                <w:rFonts w:ascii="Arial" w:hAnsi="Arial" w:cs="Arial"/>
                <w:noProof/>
                <w:sz w:val="24"/>
                <w:szCs w:val="24"/>
                <w:lang w:val="en-GB" w:eastAsia="en-GB"/>
              </w:rPr>
              <w:drawing>
                <wp:anchor distT="0" distB="0" distL="114300" distR="114300" simplePos="0" relativeHeight="251680768" behindDoc="0" locked="0" layoutInCell="1" allowOverlap="1" wp14:anchorId="1A71BBDE" wp14:editId="5936A1D6">
                  <wp:simplePos x="0" y="0"/>
                  <wp:positionH relativeFrom="column">
                    <wp:posOffset>102235</wp:posOffset>
                  </wp:positionH>
                  <wp:positionV relativeFrom="paragraph">
                    <wp:posOffset>494665</wp:posOffset>
                  </wp:positionV>
                  <wp:extent cx="1350645" cy="1140460"/>
                  <wp:effectExtent l="0" t="0" r="190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645" cy="1140460"/>
                          </a:xfrm>
                          <a:prstGeom prst="rect">
                            <a:avLst/>
                          </a:prstGeom>
                        </pic:spPr>
                      </pic:pic>
                    </a:graphicData>
                  </a:graphic>
                  <wp14:sizeRelH relativeFrom="page">
                    <wp14:pctWidth>0</wp14:pctWidth>
                  </wp14:sizeRelH>
                  <wp14:sizeRelV relativeFrom="page">
                    <wp14:pctHeight>0</wp14:pctHeight>
                  </wp14:sizeRelV>
                </wp:anchor>
              </w:drawing>
            </w:r>
          </w:p>
        </w:tc>
      </w:tr>
      <w:tr w:rsidR="009B4DD8" w:rsidRPr="00C0196F" w14:paraId="62424581" w14:textId="77777777" w:rsidTr="09E0D390">
        <w:tc>
          <w:tcPr>
            <w:tcW w:w="5495" w:type="dxa"/>
            <w:shd w:val="clear" w:color="auto" w:fill="FFFFFF" w:themeFill="background1"/>
          </w:tcPr>
          <w:p w14:paraId="14E99787" w14:textId="052ED8A3" w:rsidR="009B4DD8" w:rsidRPr="001D566C" w:rsidRDefault="009B4DD8" w:rsidP="009B4DD8">
            <w:pPr>
              <w:shd w:val="clear" w:color="auto" w:fill="FFFFFF"/>
              <w:tabs>
                <w:tab w:val="left" w:pos="3526"/>
              </w:tabs>
              <w:spacing w:before="100" w:beforeAutospacing="1" w:after="100" w:afterAutospacing="1" w:line="240" w:lineRule="auto"/>
              <w:textAlignment w:val="baseline"/>
              <w:rPr>
                <w:rFonts w:ascii="Arial" w:hAnsi="Arial" w:cs="Arial"/>
                <w:sz w:val="24"/>
                <w:szCs w:val="24"/>
              </w:rPr>
            </w:pPr>
            <w:r w:rsidRPr="001D566C">
              <w:rPr>
                <w:rFonts w:ascii="Arial" w:hAnsi="Arial" w:cs="Arial"/>
                <w:sz w:val="24"/>
                <w:szCs w:val="24"/>
              </w:rPr>
              <w:t xml:space="preserve">Daily Activities to do on your walk: </w:t>
            </w:r>
            <w:hyperlink r:id="rId18" w:history="1">
              <w:r w:rsidRPr="001D566C">
                <w:rPr>
                  <w:rStyle w:val="Hyperlink"/>
                  <w:rFonts w:ascii="Arial" w:hAnsi="Arial" w:cs="Arial"/>
                  <w:sz w:val="24"/>
                  <w:szCs w:val="24"/>
                </w:rPr>
                <w:t>https://www.mencap.org.uk/sites/default/files/2020-04/Mencap_activities%20for%20your%20daily%20walk.pdf</w:t>
              </w:r>
            </w:hyperlink>
          </w:p>
        </w:tc>
        <w:tc>
          <w:tcPr>
            <w:tcW w:w="2835" w:type="dxa"/>
            <w:vMerge/>
          </w:tcPr>
          <w:p w14:paraId="6066C938" w14:textId="58F0378A" w:rsidR="009B4DD8" w:rsidRPr="00C0196F" w:rsidRDefault="009B4DD8" w:rsidP="009B4DD8">
            <w:pPr>
              <w:ind w:firstLine="720"/>
              <w:rPr>
                <w:rFonts w:ascii="Arial" w:eastAsia="Times New Roman" w:hAnsi="Arial" w:cs="Arial"/>
                <w:b/>
                <w:color w:val="000000"/>
                <w:sz w:val="24"/>
                <w:szCs w:val="24"/>
                <w:lang w:eastAsia="en-IE"/>
              </w:rPr>
            </w:pPr>
          </w:p>
        </w:tc>
      </w:tr>
      <w:tr w:rsidR="009B4DD8" w:rsidRPr="00C0196F" w14:paraId="7FEFF9CD" w14:textId="77777777" w:rsidTr="09E0D390">
        <w:tc>
          <w:tcPr>
            <w:tcW w:w="5495" w:type="dxa"/>
            <w:shd w:val="clear" w:color="auto" w:fill="FFFFFF" w:themeFill="background1"/>
          </w:tcPr>
          <w:p w14:paraId="16B3D137" w14:textId="77777777" w:rsidR="009B4DD8" w:rsidRPr="001D566C" w:rsidRDefault="009B4DD8" w:rsidP="009B4DD8">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hAnsi="Arial" w:cs="Arial"/>
                <w:sz w:val="24"/>
                <w:szCs w:val="24"/>
              </w:rPr>
              <w:t xml:space="preserve">Yoga for people with complex needs: </w:t>
            </w:r>
            <w:hyperlink r:id="rId19" w:history="1">
              <w:r w:rsidRPr="001D566C">
                <w:rPr>
                  <w:rStyle w:val="Hyperlink"/>
                  <w:rFonts w:ascii="Arial" w:hAnsi="Arial" w:cs="Arial"/>
                  <w:sz w:val="24"/>
                  <w:szCs w:val="24"/>
                </w:rPr>
                <w:t>http://pamis.org.uk/news/postural-care/yogability-at-home/</w:t>
              </w:r>
            </w:hyperlink>
          </w:p>
          <w:p w14:paraId="4022E91A" w14:textId="77777777" w:rsidR="009B4DD8" w:rsidRPr="001D566C" w:rsidRDefault="009B4DD8" w:rsidP="009B4DD8">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hAnsi="Arial" w:cs="Arial"/>
                <w:sz w:val="24"/>
                <w:szCs w:val="24"/>
              </w:rPr>
              <w:t xml:space="preserve">Cosmic Kids Yoga: Online yoga videos  </w:t>
            </w:r>
            <w:hyperlink r:id="rId20" w:history="1">
              <w:r w:rsidRPr="001D566C">
                <w:rPr>
                  <w:rStyle w:val="Hyperlink"/>
                  <w:rFonts w:ascii="Arial" w:hAnsi="Arial" w:cs="Arial"/>
                  <w:sz w:val="24"/>
                  <w:szCs w:val="24"/>
                </w:rPr>
                <w:t>https://www.youtube.com/user/CosmicKidsYoga</w:t>
              </w:r>
            </w:hyperlink>
            <w:r w:rsidRPr="001D566C">
              <w:rPr>
                <w:rFonts w:ascii="Arial" w:hAnsi="Arial" w:cs="Arial"/>
                <w:sz w:val="24"/>
                <w:szCs w:val="24"/>
              </w:rPr>
              <w:t xml:space="preserve"> </w:t>
            </w:r>
          </w:p>
          <w:p w14:paraId="251C3959" w14:textId="25ACB383" w:rsidR="009B4DD8" w:rsidRPr="001D566C" w:rsidRDefault="009B4DD8" w:rsidP="1F294ECF">
            <w:pPr>
              <w:shd w:val="clear" w:color="auto" w:fill="FFFFFF" w:themeFill="background1"/>
              <w:spacing w:before="100" w:beforeAutospacing="1" w:after="100" w:afterAutospacing="1" w:line="240" w:lineRule="auto"/>
              <w:textAlignment w:val="baseline"/>
              <w:rPr>
                <w:rFonts w:ascii="Arial" w:eastAsia="Times New Roman" w:hAnsi="Arial" w:cs="Arial"/>
                <w:color w:val="000000" w:themeColor="text1"/>
                <w:sz w:val="24"/>
                <w:szCs w:val="24"/>
                <w:lang w:eastAsia="en-IE"/>
              </w:rPr>
            </w:pPr>
            <w:r w:rsidRPr="1F294ECF">
              <w:rPr>
                <w:rFonts w:ascii="Arial" w:hAnsi="Arial" w:cs="Arial"/>
                <w:sz w:val="24"/>
                <w:szCs w:val="24"/>
              </w:rPr>
              <w:t xml:space="preserve">To slow YouTube clips down: </w:t>
            </w:r>
            <w:r w:rsidRPr="1F294ECF">
              <w:rPr>
                <w:rFonts w:ascii="Arial" w:eastAsia="Times New Roman" w:hAnsi="Arial" w:cs="Arial"/>
                <w:color w:val="000000" w:themeColor="text1"/>
                <w:sz w:val="24"/>
                <w:szCs w:val="24"/>
                <w:lang w:eastAsia="en-IE"/>
              </w:rPr>
              <w:t xml:space="preserve">                                                 </w:t>
            </w:r>
          </w:p>
          <w:p w14:paraId="4062B204" w14:textId="2EFD6F0D" w:rsidR="009B4DD8" w:rsidRPr="001D566C" w:rsidRDefault="009B4DD8" w:rsidP="1F294ECF">
            <w:pPr>
              <w:shd w:val="clear" w:color="auto" w:fill="FFFFFF" w:themeFill="background1"/>
              <w:spacing w:before="100" w:beforeAutospacing="1" w:after="100" w:afterAutospacing="1" w:line="240" w:lineRule="auto"/>
              <w:textAlignment w:val="baseline"/>
              <w:rPr>
                <w:rFonts w:ascii="Arial" w:eastAsia="Times New Roman" w:hAnsi="Arial" w:cs="Arial"/>
                <w:color w:val="000000" w:themeColor="text1"/>
                <w:sz w:val="24"/>
                <w:szCs w:val="24"/>
                <w:lang w:eastAsia="en-IE"/>
              </w:rPr>
            </w:pPr>
            <w:r w:rsidRPr="1F294ECF">
              <w:rPr>
                <w:rFonts w:ascii="Arial" w:eastAsia="Times New Roman" w:hAnsi="Arial" w:cs="Arial"/>
                <w:color w:val="000000" w:themeColor="text1"/>
                <w:sz w:val="24"/>
                <w:szCs w:val="24"/>
                <w:lang w:eastAsia="en-IE"/>
              </w:rPr>
              <w:t xml:space="preserve"> </w:t>
            </w:r>
            <w:r w:rsidRPr="1F294ECF">
              <w:rPr>
                <w:rFonts w:ascii="Arial" w:hAnsi="Arial" w:cs="Arial"/>
                <w:sz w:val="24"/>
                <w:szCs w:val="24"/>
              </w:rPr>
              <w:t xml:space="preserve">1. Open the video in You Tube.                                                       </w:t>
            </w:r>
          </w:p>
          <w:p w14:paraId="23714FBD" w14:textId="04912F74" w:rsidR="009B4DD8" w:rsidRPr="001D566C" w:rsidRDefault="009B4DD8" w:rsidP="1F294ECF">
            <w:pPr>
              <w:shd w:val="clear" w:color="auto" w:fill="FFFFFF" w:themeFill="background1"/>
              <w:spacing w:before="100" w:beforeAutospacing="1" w:after="100" w:afterAutospacing="1" w:line="240" w:lineRule="auto"/>
              <w:textAlignment w:val="baseline"/>
              <w:rPr>
                <w:rFonts w:ascii="Arial" w:eastAsia="Times New Roman" w:hAnsi="Arial" w:cs="Arial"/>
                <w:color w:val="000000"/>
                <w:sz w:val="24"/>
                <w:szCs w:val="24"/>
                <w:lang w:eastAsia="en-IE"/>
              </w:rPr>
            </w:pPr>
            <w:r w:rsidRPr="1F294ECF">
              <w:rPr>
                <w:rFonts w:ascii="Arial" w:hAnsi="Arial" w:cs="Arial"/>
                <w:sz w:val="24"/>
                <w:szCs w:val="24"/>
              </w:rPr>
              <w:t xml:space="preserve">  2. Click the three dots in right hand corner or settings icon on the bottom right.                                                                          3. Select ‘playback speed’ to </w:t>
            </w:r>
            <w:proofErr w:type="gramStart"/>
            <w:r w:rsidRPr="1F294ECF">
              <w:rPr>
                <w:rFonts w:ascii="Arial" w:hAnsi="Arial" w:cs="Arial"/>
                <w:sz w:val="24"/>
                <w:szCs w:val="24"/>
              </w:rPr>
              <w:t>0.5x</w:t>
            </w:r>
            <w:proofErr w:type="gramEnd"/>
            <w:r w:rsidRPr="1F294ECF">
              <w:rPr>
                <w:rFonts w:ascii="Arial" w:hAnsi="Arial" w:cs="Arial"/>
                <w:sz w:val="24"/>
                <w:szCs w:val="24"/>
              </w:rPr>
              <w:t xml:space="preserve"> or less.</w:t>
            </w:r>
          </w:p>
        </w:tc>
        <w:tc>
          <w:tcPr>
            <w:tcW w:w="2835" w:type="dxa"/>
            <w:vMerge/>
          </w:tcPr>
          <w:p w14:paraId="34CA6EC4" w14:textId="5170F3E0" w:rsidR="009B4DD8" w:rsidRPr="00C0196F" w:rsidRDefault="009B4DD8" w:rsidP="009B4DD8">
            <w:pPr>
              <w:ind w:firstLine="720"/>
              <w:rPr>
                <w:rFonts w:ascii="Arial" w:eastAsia="Times New Roman" w:hAnsi="Arial" w:cs="Arial"/>
                <w:sz w:val="24"/>
                <w:szCs w:val="24"/>
                <w:lang w:eastAsia="en-IE"/>
              </w:rPr>
            </w:pPr>
          </w:p>
        </w:tc>
      </w:tr>
      <w:tr w:rsidR="009B4DD8" w:rsidRPr="00C0196F" w14:paraId="5DD00C9F" w14:textId="77777777" w:rsidTr="09E0D390">
        <w:tc>
          <w:tcPr>
            <w:tcW w:w="5495" w:type="dxa"/>
            <w:shd w:val="clear" w:color="auto" w:fill="FFFFFF" w:themeFill="background1"/>
          </w:tcPr>
          <w:p w14:paraId="32C8F8C9" w14:textId="77777777" w:rsidR="00A24E7D" w:rsidRPr="001D566C" w:rsidRDefault="00A24E7D" w:rsidP="009B4DD8">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p>
          <w:p w14:paraId="344F2582" w14:textId="67CED82F" w:rsidR="009B4DD8" w:rsidRPr="001D566C" w:rsidRDefault="009B4DD8" w:rsidP="009B4DD8">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 xml:space="preserve">Go Noodle: online movement and mindfulness videos for children  </w:t>
            </w:r>
            <w:hyperlink r:id="rId21" w:history="1">
              <w:r w:rsidRPr="001D566C">
                <w:rPr>
                  <w:rStyle w:val="Hyperlink"/>
                  <w:rFonts w:ascii="Arial" w:hAnsi="Arial" w:cs="Arial"/>
                  <w:sz w:val="24"/>
                  <w:szCs w:val="24"/>
                </w:rPr>
                <w:t>https://www.youtube.com/channel/UC2YBT7HYqCbbvzu3kKZ3wnw</w:t>
              </w:r>
            </w:hyperlink>
          </w:p>
        </w:tc>
        <w:tc>
          <w:tcPr>
            <w:tcW w:w="2835" w:type="dxa"/>
            <w:vMerge/>
          </w:tcPr>
          <w:p w14:paraId="5B5EC59D" w14:textId="77777777" w:rsidR="009B4DD8" w:rsidRPr="00C0196F" w:rsidRDefault="009B4DD8" w:rsidP="00C237A8">
            <w:pPr>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tc>
      </w:tr>
      <w:tr w:rsidR="009B4DD8" w:rsidRPr="00C0196F" w14:paraId="153FCD5E" w14:textId="77777777" w:rsidTr="09E0D390">
        <w:tc>
          <w:tcPr>
            <w:tcW w:w="5495" w:type="dxa"/>
            <w:shd w:val="clear" w:color="auto" w:fill="FFFFFF" w:themeFill="background1"/>
          </w:tcPr>
          <w:p w14:paraId="62FD107B" w14:textId="77777777" w:rsidR="00A24E7D" w:rsidRPr="001D566C" w:rsidRDefault="00A24E7D" w:rsidP="00C237A8">
            <w:pPr>
              <w:shd w:val="clear" w:color="auto" w:fill="FFFFFF"/>
              <w:tabs>
                <w:tab w:val="left" w:pos="3526"/>
              </w:tabs>
              <w:spacing w:before="100" w:beforeAutospacing="1" w:after="100" w:afterAutospacing="1" w:line="240" w:lineRule="auto"/>
              <w:textAlignment w:val="baseline"/>
              <w:rPr>
                <w:rFonts w:ascii="Arial" w:hAnsi="Arial" w:cs="Arial"/>
                <w:sz w:val="24"/>
                <w:szCs w:val="24"/>
              </w:rPr>
            </w:pPr>
          </w:p>
          <w:p w14:paraId="48A0DB9D" w14:textId="77777777" w:rsidR="009B4DD8" w:rsidRPr="001D566C" w:rsidRDefault="009B4DD8" w:rsidP="00C237A8">
            <w:pPr>
              <w:shd w:val="clear" w:color="auto" w:fill="FFFFFF"/>
              <w:tabs>
                <w:tab w:val="left" w:pos="3526"/>
              </w:tabs>
              <w:spacing w:before="100" w:beforeAutospacing="1" w:after="100" w:afterAutospacing="1" w:line="240" w:lineRule="auto"/>
              <w:textAlignment w:val="baseline"/>
              <w:rPr>
                <w:rFonts w:ascii="Arial" w:hAnsi="Arial" w:cs="Arial"/>
                <w:sz w:val="24"/>
                <w:szCs w:val="24"/>
              </w:rPr>
            </w:pPr>
            <w:r w:rsidRPr="001D566C">
              <w:rPr>
                <w:rFonts w:ascii="Arial" w:hAnsi="Arial" w:cs="Arial"/>
                <w:sz w:val="24"/>
                <w:szCs w:val="24"/>
              </w:rPr>
              <w:t xml:space="preserve">Home-made Sensory Skittles </w:t>
            </w:r>
            <w:hyperlink r:id="rId22" w:history="1">
              <w:r w:rsidRPr="001D566C">
                <w:rPr>
                  <w:rStyle w:val="Hyperlink"/>
                  <w:rFonts w:ascii="Arial" w:hAnsi="Arial" w:cs="Arial"/>
                  <w:sz w:val="24"/>
                  <w:szCs w:val="24"/>
                </w:rPr>
                <w:t>https://www.hometalk.com/14513931/indoor-outdoor-recycled-sensory-bowling-skittles</w:t>
              </w:r>
            </w:hyperlink>
          </w:p>
          <w:p w14:paraId="118121E1" w14:textId="77777777" w:rsidR="009B4DD8" w:rsidRPr="001D566C" w:rsidRDefault="009B4DD8" w:rsidP="00C237A8">
            <w:pPr>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tc>
        <w:tc>
          <w:tcPr>
            <w:tcW w:w="2835" w:type="dxa"/>
            <w:vMerge/>
          </w:tcPr>
          <w:p w14:paraId="21FD80B8" w14:textId="77777777" w:rsidR="009B4DD8" w:rsidRPr="00C0196F" w:rsidRDefault="009B4DD8" w:rsidP="00C237A8">
            <w:pPr>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tc>
      </w:tr>
    </w:tbl>
    <w:p w14:paraId="0254FF28" w14:textId="77777777" w:rsidR="00C237A8" w:rsidRPr="00C0196F" w:rsidRDefault="00C237A8" w:rsidP="00C237A8">
      <w:pPr>
        <w:shd w:val="clear" w:color="auto" w:fill="FFFFFF"/>
        <w:spacing w:before="100" w:beforeAutospacing="1" w:after="100" w:afterAutospacing="1" w:line="240" w:lineRule="auto"/>
        <w:jc w:val="center"/>
        <w:textAlignment w:val="baseline"/>
        <w:rPr>
          <w:rFonts w:ascii="Arial" w:eastAsia="Times New Roman" w:hAnsi="Arial" w:cs="Arial"/>
          <w:b/>
          <w:color w:val="000000"/>
          <w:sz w:val="24"/>
          <w:szCs w:val="24"/>
          <w:lang w:eastAsia="en-IE"/>
        </w:rPr>
      </w:pPr>
    </w:p>
    <w:p w14:paraId="5BE56AB7" w14:textId="77777777" w:rsidR="003D5FF0" w:rsidRPr="00C0196F" w:rsidRDefault="003D5FF0" w:rsidP="000D53E6">
      <w:pPr>
        <w:shd w:val="clear" w:color="auto" w:fill="FFFFFF"/>
        <w:spacing w:before="100" w:beforeAutospacing="1" w:after="100" w:afterAutospacing="1" w:line="240" w:lineRule="auto"/>
        <w:jc w:val="center"/>
        <w:textAlignment w:val="baseline"/>
        <w:rPr>
          <w:rFonts w:ascii="Arial" w:hAnsi="Arial" w:cs="Arial"/>
          <w:b/>
          <w:sz w:val="24"/>
          <w:szCs w:val="24"/>
        </w:rPr>
      </w:pPr>
    </w:p>
    <w:p w14:paraId="11732DC9" w14:textId="77777777" w:rsidR="00163A2D" w:rsidRDefault="00163A2D" w:rsidP="00C0196F">
      <w:pPr>
        <w:shd w:val="clear" w:color="auto" w:fill="FFFFFF"/>
        <w:spacing w:before="100" w:beforeAutospacing="1" w:after="100" w:afterAutospacing="1" w:line="240" w:lineRule="auto"/>
        <w:jc w:val="center"/>
        <w:textAlignment w:val="baseline"/>
        <w:rPr>
          <w:rFonts w:ascii="Arial" w:hAnsi="Arial" w:cs="Arial"/>
          <w:b/>
          <w:sz w:val="36"/>
          <w:szCs w:val="36"/>
        </w:rPr>
      </w:pPr>
    </w:p>
    <w:p w14:paraId="16E5DFEB" w14:textId="52DA112F" w:rsidR="00DE327B" w:rsidRPr="00C0196F" w:rsidRDefault="00255BC9" w:rsidP="00C0196F">
      <w:pPr>
        <w:shd w:val="clear" w:color="auto" w:fill="FFFFFF"/>
        <w:spacing w:before="100" w:beforeAutospacing="1" w:after="100" w:afterAutospacing="1" w:line="240" w:lineRule="auto"/>
        <w:jc w:val="center"/>
        <w:textAlignment w:val="baseline"/>
        <w:rPr>
          <w:rFonts w:ascii="Arial" w:eastAsia="Times New Roman" w:hAnsi="Arial" w:cs="Arial"/>
          <w:b/>
          <w:color w:val="000000"/>
          <w:sz w:val="36"/>
          <w:szCs w:val="36"/>
          <w:lang w:eastAsia="en-IE"/>
        </w:rPr>
      </w:pPr>
      <w:r w:rsidRPr="00C0196F">
        <w:rPr>
          <w:rFonts w:ascii="Arial" w:hAnsi="Arial" w:cs="Arial"/>
          <w:b/>
          <w:sz w:val="36"/>
          <w:szCs w:val="36"/>
        </w:rPr>
        <w:t xml:space="preserve">Creative and Sensory </w:t>
      </w:r>
      <w:r w:rsidR="003D5FF0" w:rsidRPr="00C0196F">
        <w:rPr>
          <w:rFonts w:ascii="Arial" w:hAnsi="Arial" w:cs="Arial"/>
          <w:b/>
          <w:sz w:val="36"/>
          <w:szCs w:val="36"/>
        </w:rPr>
        <w:t xml:space="preserve">Activity </w:t>
      </w:r>
      <w:r w:rsidRPr="00C0196F">
        <w:rPr>
          <w:rFonts w:ascii="Arial" w:hAnsi="Arial" w:cs="Arial"/>
          <w:b/>
          <w:sz w:val="36"/>
          <w:szCs w:val="36"/>
        </w:rPr>
        <w:t>Ideas</w:t>
      </w:r>
    </w:p>
    <w:tbl>
      <w:tblPr>
        <w:tblStyle w:val="TableGrid"/>
        <w:tblW w:w="0" w:type="auto"/>
        <w:tblInd w:w="108" w:type="dxa"/>
        <w:tblLook w:val="04A0" w:firstRow="1" w:lastRow="0" w:firstColumn="1" w:lastColumn="0" w:noHBand="0" w:noVBand="1"/>
      </w:tblPr>
      <w:tblGrid>
        <w:gridCol w:w="6352"/>
        <w:gridCol w:w="2782"/>
      </w:tblGrid>
      <w:tr w:rsidR="00A24E7D" w:rsidRPr="00C0196F" w14:paraId="1C73B0DC" w14:textId="77777777" w:rsidTr="09E0D390">
        <w:tc>
          <w:tcPr>
            <w:tcW w:w="5283" w:type="dxa"/>
          </w:tcPr>
          <w:p w14:paraId="61C4A7D2" w14:textId="46774001" w:rsidR="00A24E7D" w:rsidRPr="001D566C" w:rsidRDefault="00A24E7D"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hAnsi="Arial" w:cs="Arial"/>
                <w:b/>
                <w:sz w:val="24"/>
                <w:szCs w:val="24"/>
                <w:u w:val="single"/>
              </w:rPr>
              <w:t xml:space="preserve">Arts for all: </w:t>
            </w:r>
            <w:r w:rsidRPr="001D566C">
              <w:rPr>
                <w:rFonts w:ascii="Arial" w:hAnsi="Arial" w:cs="Arial"/>
                <w:sz w:val="24"/>
                <w:szCs w:val="24"/>
              </w:rPr>
              <w:t xml:space="preserve">The Department of Arts and Creative Arts Therapies have been working on how we can support you and the people we support remotely through creativity and connection both at home and in our residential services. </w:t>
            </w:r>
            <w:hyperlink r:id="rId23" w:history="1">
              <w:r w:rsidRPr="001D566C">
                <w:rPr>
                  <w:rFonts w:ascii="Arial" w:hAnsi="Arial" w:cs="Arial"/>
                  <w:color w:val="0000FF"/>
                  <w:sz w:val="24"/>
                  <w:szCs w:val="24"/>
                  <w:u w:val="single"/>
                </w:rPr>
                <w:t>https://www.artsforall.ie/events-and-activities-calendar</w:t>
              </w:r>
            </w:hyperlink>
          </w:p>
        </w:tc>
        <w:tc>
          <w:tcPr>
            <w:tcW w:w="3851" w:type="dxa"/>
            <w:shd w:val="clear" w:color="auto" w:fill="auto"/>
          </w:tcPr>
          <w:p w14:paraId="50670D3D" w14:textId="77D942A4" w:rsidR="00A24E7D" w:rsidRPr="00C0196F" w:rsidRDefault="00A24E7D" w:rsidP="00163A2D">
            <w:pPr>
              <w:spacing w:before="100" w:beforeAutospacing="1" w:after="100" w:afterAutospacing="1" w:line="240" w:lineRule="auto"/>
              <w:textAlignment w:val="baseline"/>
              <w:rPr>
                <w:rFonts w:ascii="Arial" w:hAnsi="Arial" w:cs="Arial"/>
                <w:noProof/>
                <w:sz w:val="24"/>
                <w:szCs w:val="24"/>
                <w:lang w:val="en-GB" w:eastAsia="en-GB"/>
              </w:rPr>
            </w:pPr>
            <w:r w:rsidRPr="00C0196F">
              <w:rPr>
                <w:rFonts w:ascii="Arial" w:hAnsi="Arial" w:cs="Arial"/>
                <w:noProof/>
                <w:sz w:val="24"/>
                <w:szCs w:val="24"/>
                <w:lang w:val="en-GB" w:eastAsia="en-GB"/>
              </w:rPr>
              <w:drawing>
                <wp:anchor distT="0" distB="0" distL="114300" distR="114300" simplePos="0" relativeHeight="251683840" behindDoc="0" locked="0" layoutInCell="1" allowOverlap="1" wp14:anchorId="64DE7FD8" wp14:editId="4BCD6B33">
                  <wp:simplePos x="0" y="0"/>
                  <wp:positionH relativeFrom="column">
                    <wp:posOffset>163195</wp:posOffset>
                  </wp:positionH>
                  <wp:positionV relativeFrom="paragraph">
                    <wp:posOffset>105410</wp:posOffset>
                  </wp:positionV>
                  <wp:extent cx="1393190" cy="1066800"/>
                  <wp:effectExtent l="0" t="0" r="0" b="0"/>
                  <wp:wrapSquare wrapText="bothSides"/>
                  <wp:docPr id="26" name="Picture 26" descr="Uillinn: West Cork Arts Centr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llinn: West Cork Arts Centre - Home | Facebook"/>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5778" r="-444" b="17334"/>
                          <a:stretch/>
                        </pic:blipFill>
                        <pic:spPr bwMode="auto">
                          <a:xfrm>
                            <a:off x="0" y="0"/>
                            <a:ext cx="139319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196F" w:rsidRPr="00C0196F" w14:paraId="50093713" w14:textId="77777777" w:rsidTr="09E0D390">
        <w:tc>
          <w:tcPr>
            <w:tcW w:w="5283" w:type="dxa"/>
          </w:tcPr>
          <w:p w14:paraId="530CB5AE" w14:textId="42A3C7FE" w:rsidR="00262098" w:rsidRPr="001D566C" w:rsidRDefault="001C6548" w:rsidP="1F294ECF">
            <w:pPr>
              <w:spacing w:before="100" w:beforeAutospacing="1" w:after="100" w:afterAutospacing="1" w:line="240" w:lineRule="auto"/>
              <w:textAlignment w:val="baseline"/>
              <w:rPr>
                <w:rFonts w:ascii="Arial" w:hAnsi="Arial" w:cs="Arial"/>
                <w:sz w:val="24"/>
                <w:szCs w:val="24"/>
              </w:rPr>
            </w:pPr>
            <w:r w:rsidRPr="1F294ECF">
              <w:rPr>
                <w:rFonts w:ascii="Arial" w:hAnsi="Arial" w:cs="Arial"/>
                <w:b/>
                <w:bCs/>
                <w:sz w:val="24"/>
                <w:szCs w:val="24"/>
              </w:rPr>
              <w:t xml:space="preserve">Grow your own grass head </w:t>
            </w:r>
            <w:r w:rsidRPr="1F294ECF">
              <w:rPr>
                <w:rFonts w:ascii="Arial" w:eastAsia="Times New Roman" w:hAnsi="Arial" w:cs="Arial"/>
                <w:color w:val="000000" w:themeColor="text1"/>
                <w:sz w:val="24"/>
                <w:szCs w:val="24"/>
                <w:lang w:eastAsia="en-IE"/>
              </w:rPr>
              <w:t xml:space="preserve"> </w:t>
            </w:r>
            <w:hyperlink r:id="rId25">
              <w:r w:rsidRPr="1F294ECF">
                <w:rPr>
                  <w:rStyle w:val="Hyperlink"/>
                  <w:rFonts w:ascii="Arial" w:hAnsi="Arial" w:cs="Arial"/>
                  <w:sz w:val="24"/>
                  <w:szCs w:val="24"/>
                </w:rPr>
                <w:t>https://www.homemade-gifts-made-easy.com/grass-heads.html</w:t>
              </w:r>
            </w:hyperlink>
          </w:p>
          <w:p w14:paraId="29A2ADFA" w14:textId="77777777" w:rsidR="00262098" w:rsidRPr="001D566C" w:rsidRDefault="00262098" w:rsidP="00163A2D">
            <w:pPr>
              <w:spacing w:before="100" w:beforeAutospacing="1" w:after="100" w:afterAutospacing="1" w:line="240" w:lineRule="auto"/>
              <w:textAlignment w:val="baseline"/>
              <w:rPr>
                <w:rFonts w:ascii="Arial" w:hAnsi="Arial" w:cs="Arial"/>
                <w:sz w:val="24"/>
                <w:szCs w:val="24"/>
              </w:rPr>
            </w:pPr>
          </w:p>
          <w:p w14:paraId="20077C0D" w14:textId="77777777" w:rsidR="00262098" w:rsidRPr="001D566C" w:rsidRDefault="00262098" w:rsidP="00163A2D">
            <w:pPr>
              <w:spacing w:before="100" w:beforeAutospacing="1" w:after="100" w:afterAutospacing="1" w:line="240" w:lineRule="auto"/>
              <w:textAlignment w:val="baseline"/>
              <w:rPr>
                <w:rFonts w:ascii="Arial" w:hAnsi="Arial" w:cs="Arial"/>
                <w:sz w:val="24"/>
                <w:szCs w:val="24"/>
              </w:rPr>
            </w:pPr>
          </w:p>
        </w:tc>
        <w:tc>
          <w:tcPr>
            <w:tcW w:w="3851" w:type="dxa"/>
            <w:shd w:val="clear" w:color="auto" w:fill="auto"/>
          </w:tcPr>
          <w:p w14:paraId="5A2ECA06" w14:textId="618EC51E" w:rsidR="00A24E7D" w:rsidRPr="00C0196F" w:rsidRDefault="00A24E7D" w:rsidP="00163A2D">
            <w:pPr>
              <w:spacing w:before="100" w:beforeAutospacing="1" w:after="100" w:afterAutospacing="1" w:line="240" w:lineRule="auto"/>
              <w:textAlignment w:val="baseline"/>
              <w:rPr>
                <w:rFonts w:ascii="Arial" w:hAnsi="Arial" w:cs="Arial"/>
                <w:sz w:val="24"/>
                <w:szCs w:val="24"/>
              </w:rPr>
            </w:pPr>
          </w:p>
          <w:p w14:paraId="6FDBBB3E" w14:textId="3D2CF128" w:rsidR="00262098" w:rsidRPr="00C0196F" w:rsidRDefault="00C0196F" w:rsidP="00163A2D">
            <w:pPr>
              <w:rPr>
                <w:rFonts w:ascii="Arial" w:hAnsi="Arial" w:cs="Arial"/>
                <w:sz w:val="24"/>
                <w:szCs w:val="24"/>
              </w:rPr>
            </w:pPr>
            <w:r w:rsidRPr="00C0196F">
              <w:rPr>
                <w:rFonts w:ascii="Arial" w:hAnsi="Arial" w:cs="Arial"/>
                <w:noProof/>
                <w:sz w:val="24"/>
                <w:szCs w:val="24"/>
                <w:lang w:val="en-GB" w:eastAsia="en-GB"/>
              </w:rPr>
              <w:drawing>
                <wp:anchor distT="0" distB="0" distL="114300" distR="114300" simplePos="0" relativeHeight="251671552" behindDoc="0" locked="0" layoutInCell="1" allowOverlap="1" wp14:anchorId="3AFC868A" wp14:editId="002C7389">
                  <wp:simplePos x="0" y="0"/>
                  <wp:positionH relativeFrom="column">
                    <wp:posOffset>344805</wp:posOffset>
                  </wp:positionH>
                  <wp:positionV relativeFrom="paragraph">
                    <wp:posOffset>-267970</wp:posOffset>
                  </wp:positionV>
                  <wp:extent cx="981075" cy="90614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81075" cy="906145"/>
                          </a:xfrm>
                          <a:prstGeom prst="rect">
                            <a:avLst/>
                          </a:prstGeom>
                        </pic:spPr>
                      </pic:pic>
                    </a:graphicData>
                  </a:graphic>
                  <wp14:sizeRelH relativeFrom="page">
                    <wp14:pctWidth>0</wp14:pctWidth>
                  </wp14:sizeRelH>
                  <wp14:sizeRelV relativeFrom="page">
                    <wp14:pctHeight>0</wp14:pctHeight>
                  </wp14:sizeRelV>
                </wp:anchor>
              </w:drawing>
            </w:r>
          </w:p>
        </w:tc>
      </w:tr>
      <w:tr w:rsidR="00C0196F" w:rsidRPr="00C0196F" w14:paraId="6DD1D6AC" w14:textId="77777777" w:rsidTr="09E0D390">
        <w:trPr>
          <w:trHeight w:val="1910"/>
        </w:trPr>
        <w:tc>
          <w:tcPr>
            <w:tcW w:w="5283" w:type="dxa"/>
          </w:tcPr>
          <w:p w14:paraId="60F91A86" w14:textId="33FA2E41" w:rsidR="00262098" w:rsidRPr="001D566C" w:rsidRDefault="001C6548" w:rsidP="1F294ECF">
            <w:pPr>
              <w:spacing w:before="100" w:beforeAutospacing="1" w:after="100" w:afterAutospacing="1" w:line="240" w:lineRule="auto"/>
              <w:textAlignment w:val="baseline"/>
              <w:rPr>
                <w:rFonts w:ascii="Arial" w:hAnsi="Arial" w:cs="Arial"/>
                <w:sz w:val="24"/>
                <w:szCs w:val="24"/>
              </w:rPr>
            </w:pPr>
            <w:r w:rsidRPr="1F294ECF">
              <w:rPr>
                <w:rFonts w:ascii="Arial" w:hAnsi="Arial" w:cs="Arial"/>
                <w:b/>
                <w:bCs/>
                <w:sz w:val="24"/>
                <w:szCs w:val="24"/>
              </w:rPr>
              <w:t>Painting faces on rocks</w:t>
            </w:r>
            <w:r w:rsidRPr="1F294ECF">
              <w:rPr>
                <w:rFonts w:ascii="Arial" w:hAnsi="Arial" w:cs="Arial"/>
                <w:sz w:val="24"/>
                <w:szCs w:val="24"/>
              </w:rPr>
              <w:t xml:space="preserve"> </w:t>
            </w:r>
            <w:hyperlink r:id="rId27">
              <w:r w:rsidRPr="1F294ECF">
                <w:rPr>
                  <w:rStyle w:val="Hyperlink"/>
                  <w:rFonts w:ascii="Arial" w:hAnsi="Arial" w:cs="Arial"/>
                  <w:sz w:val="24"/>
                  <w:szCs w:val="24"/>
                </w:rPr>
                <w:t>https://paint.linkiim.com/paintingideas/painted-rock-faces</w:t>
              </w:r>
            </w:hyperlink>
          </w:p>
          <w:p w14:paraId="0C92A727" w14:textId="77777777" w:rsidR="00262098" w:rsidRPr="001D566C" w:rsidRDefault="00262098" w:rsidP="00163A2D">
            <w:pPr>
              <w:spacing w:before="100" w:beforeAutospacing="1" w:after="100" w:afterAutospacing="1" w:line="240" w:lineRule="auto"/>
              <w:textAlignment w:val="baseline"/>
              <w:rPr>
                <w:rFonts w:ascii="Arial" w:hAnsi="Arial" w:cs="Arial"/>
                <w:sz w:val="24"/>
                <w:szCs w:val="24"/>
              </w:rPr>
            </w:pPr>
          </w:p>
        </w:tc>
        <w:tc>
          <w:tcPr>
            <w:tcW w:w="3851" w:type="dxa"/>
            <w:shd w:val="clear" w:color="auto" w:fill="auto"/>
          </w:tcPr>
          <w:p w14:paraId="71232F13" w14:textId="0ED90BE2" w:rsidR="00262098" w:rsidRPr="00C0196F" w:rsidRDefault="00262098" w:rsidP="00163A2D">
            <w:pPr>
              <w:spacing w:before="100" w:beforeAutospacing="1" w:after="100" w:afterAutospacing="1" w:line="240" w:lineRule="auto"/>
              <w:textAlignment w:val="baseline"/>
              <w:rPr>
                <w:rFonts w:ascii="Arial" w:hAnsi="Arial" w:cs="Arial"/>
                <w:sz w:val="24"/>
                <w:szCs w:val="24"/>
              </w:rPr>
            </w:pPr>
            <w:r w:rsidRPr="00C0196F">
              <w:rPr>
                <w:rFonts w:ascii="Arial" w:hAnsi="Arial" w:cs="Arial"/>
                <w:noProof/>
                <w:sz w:val="24"/>
                <w:szCs w:val="24"/>
                <w:lang w:val="en-GB" w:eastAsia="en-GB"/>
              </w:rPr>
              <w:drawing>
                <wp:anchor distT="0" distB="0" distL="114300" distR="114300" simplePos="0" relativeHeight="251672576" behindDoc="0" locked="0" layoutInCell="1" allowOverlap="1" wp14:anchorId="671BD7B5" wp14:editId="4E641A96">
                  <wp:simplePos x="0" y="0"/>
                  <wp:positionH relativeFrom="column">
                    <wp:posOffset>169545</wp:posOffset>
                  </wp:positionH>
                  <wp:positionV relativeFrom="paragraph">
                    <wp:posOffset>169545</wp:posOffset>
                  </wp:positionV>
                  <wp:extent cx="1245870" cy="9556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5870" cy="955675"/>
                          </a:xfrm>
                          <a:prstGeom prst="rect">
                            <a:avLst/>
                          </a:prstGeom>
                        </pic:spPr>
                      </pic:pic>
                    </a:graphicData>
                  </a:graphic>
                  <wp14:sizeRelH relativeFrom="page">
                    <wp14:pctWidth>0</wp14:pctWidth>
                  </wp14:sizeRelH>
                  <wp14:sizeRelV relativeFrom="page">
                    <wp14:pctHeight>0</wp14:pctHeight>
                  </wp14:sizeRelV>
                </wp:anchor>
              </w:drawing>
            </w:r>
          </w:p>
        </w:tc>
      </w:tr>
      <w:tr w:rsidR="00C0196F" w:rsidRPr="00C0196F" w14:paraId="19049FE6" w14:textId="77777777" w:rsidTr="09E0D390">
        <w:tc>
          <w:tcPr>
            <w:tcW w:w="5283" w:type="dxa"/>
          </w:tcPr>
          <w:p w14:paraId="26257E8B" w14:textId="0A6D7F59" w:rsidR="00262098" w:rsidRPr="001D566C" w:rsidRDefault="001C6548" w:rsidP="1F294ECF">
            <w:pPr>
              <w:spacing w:before="100" w:beforeAutospacing="1" w:after="100" w:afterAutospacing="1" w:line="240" w:lineRule="auto"/>
              <w:textAlignment w:val="baseline"/>
              <w:rPr>
                <w:rFonts w:ascii="Arial" w:hAnsi="Arial" w:cs="Arial"/>
                <w:sz w:val="24"/>
                <w:szCs w:val="24"/>
              </w:rPr>
            </w:pPr>
            <w:r w:rsidRPr="1F294ECF">
              <w:rPr>
                <w:rFonts w:ascii="Arial" w:hAnsi="Arial" w:cs="Arial"/>
                <w:b/>
                <w:bCs/>
                <w:sz w:val="24"/>
                <w:szCs w:val="24"/>
              </w:rPr>
              <w:t>Chalk drawings on patio/ path (Art, marking out trails or make a movement game!)</w:t>
            </w:r>
            <w:r w:rsidRPr="1F294ECF">
              <w:rPr>
                <w:rFonts w:ascii="Arial" w:hAnsi="Arial" w:cs="Arial"/>
                <w:sz w:val="24"/>
                <w:szCs w:val="24"/>
              </w:rPr>
              <w:t xml:space="preserve"> </w:t>
            </w:r>
            <w:hyperlink r:id="rId29">
              <w:r w:rsidRPr="1F294ECF">
                <w:rPr>
                  <w:rStyle w:val="Hyperlink"/>
                  <w:rFonts w:ascii="Arial" w:hAnsi="Arial" w:cs="Arial"/>
                  <w:sz w:val="24"/>
                  <w:szCs w:val="24"/>
                </w:rPr>
                <w:t>https://richard-t.com/18-sidewalk-chalk-art-ideas/</w:t>
              </w:r>
            </w:hyperlink>
          </w:p>
        </w:tc>
        <w:tc>
          <w:tcPr>
            <w:tcW w:w="3851" w:type="dxa"/>
            <w:shd w:val="clear" w:color="auto" w:fill="auto"/>
          </w:tcPr>
          <w:p w14:paraId="0774704B" w14:textId="1294C5DE" w:rsidR="00262098" w:rsidRPr="00C0196F" w:rsidRDefault="001C6548" w:rsidP="00163A2D">
            <w:pPr>
              <w:spacing w:before="100" w:beforeAutospacing="1" w:after="100" w:afterAutospacing="1" w:line="240" w:lineRule="auto"/>
              <w:textAlignment w:val="baseline"/>
              <w:rPr>
                <w:rFonts w:ascii="Arial" w:hAnsi="Arial" w:cs="Arial"/>
                <w:sz w:val="24"/>
                <w:szCs w:val="24"/>
              </w:rPr>
            </w:pPr>
            <w:r w:rsidRPr="00C0196F">
              <w:rPr>
                <w:rFonts w:ascii="Arial" w:hAnsi="Arial" w:cs="Arial"/>
                <w:noProof/>
                <w:sz w:val="24"/>
                <w:szCs w:val="24"/>
                <w:lang w:val="en-GB" w:eastAsia="en-GB"/>
              </w:rPr>
              <w:drawing>
                <wp:anchor distT="0" distB="0" distL="114300" distR="114300" simplePos="0" relativeHeight="251673600" behindDoc="0" locked="0" layoutInCell="1" allowOverlap="1" wp14:anchorId="7802D829" wp14:editId="1409DF50">
                  <wp:simplePos x="0" y="0"/>
                  <wp:positionH relativeFrom="column">
                    <wp:posOffset>433705</wp:posOffset>
                  </wp:positionH>
                  <wp:positionV relativeFrom="paragraph">
                    <wp:posOffset>0</wp:posOffset>
                  </wp:positionV>
                  <wp:extent cx="1021080" cy="847725"/>
                  <wp:effectExtent l="0" t="0" r="762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1080" cy="847725"/>
                          </a:xfrm>
                          <a:prstGeom prst="rect">
                            <a:avLst/>
                          </a:prstGeom>
                        </pic:spPr>
                      </pic:pic>
                    </a:graphicData>
                  </a:graphic>
                  <wp14:sizeRelH relativeFrom="page">
                    <wp14:pctWidth>0</wp14:pctWidth>
                  </wp14:sizeRelH>
                  <wp14:sizeRelV relativeFrom="page">
                    <wp14:pctHeight>0</wp14:pctHeight>
                  </wp14:sizeRelV>
                </wp:anchor>
              </w:drawing>
            </w:r>
          </w:p>
        </w:tc>
      </w:tr>
      <w:tr w:rsidR="00C0196F" w:rsidRPr="00C0196F" w14:paraId="0215C8B1" w14:textId="77777777" w:rsidTr="09E0D390">
        <w:tc>
          <w:tcPr>
            <w:tcW w:w="5283" w:type="dxa"/>
          </w:tcPr>
          <w:p w14:paraId="005F2286" w14:textId="77777777" w:rsidR="00461528" w:rsidRPr="001D566C" w:rsidRDefault="00461528" w:rsidP="1F294ECF">
            <w:pPr>
              <w:spacing w:before="100" w:beforeAutospacing="1" w:after="100" w:afterAutospacing="1" w:line="240" w:lineRule="auto"/>
              <w:textAlignment w:val="baseline"/>
              <w:rPr>
                <w:rFonts w:ascii="Arial" w:hAnsi="Arial" w:cs="Arial"/>
                <w:b/>
                <w:bCs/>
                <w:sz w:val="24"/>
                <w:szCs w:val="24"/>
              </w:rPr>
            </w:pPr>
            <w:r w:rsidRPr="1F294ECF">
              <w:rPr>
                <w:rFonts w:ascii="Arial" w:hAnsi="Arial" w:cs="Arial"/>
                <w:b/>
                <w:bCs/>
                <w:sz w:val="24"/>
                <w:szCs w:val="24"/>
              </w:rPr>
              <w:t xml:space="preserve">Sensory bottles </w:t>
            </w:r>
          </w:p>
          <w:p w14:paraId="1F58A807" w14:textId="77777777" w:rsidR="00461528" w:rsidRPr="001D566C" w:rsidRDefault="00E51F7C" w:rsidP="00163A2D">
            <w:pPr>
              <w:spacing w:before="100" w:beforeAutospacing="1" w:after="100" w:afterAutospacing="1" w:line="240" w:lineRule="auto"/>
              <w:textAlignment w:val="baseline"/>
              <w:rPr>
                <w:rFonts w:ascii="Arial" w:hAnsi="Arial" w:cs="Arial"/>
                <w:sz w:val="24"/>
                <w:szCs w:val="24"/>
              </w:rPr>
            </w:pPr>
            <w:hyperlink r:id="rId31" w:history="1">
              <w:r w:rsidR="00461528" w:rsidRPr="001D566C">
                <w:rPr>
                  <w:rStyle w:val="Hyperlink"/>
                  <w:rFonts w:ascii="Arial" w:hAnsi="Arial" w:cs="Arial"/>
                  <w:sz w:val="24"/>
                  <w:szCs w:val="24"/>
                </w:rPr>
                <w:t>https://www.youtube.com/watch?v=QU1gXEKb90o</w:t>
              </w:r>
            </w:hyperlink>
          </w:p>
          <w:p w14:paraId="6C7CB3AC" w14:textId="05BC2EB6" w:rsidR="00461528" w:rsidRPr="001D566C" w:rsidRDefault="00461528" w:rsidP="00163A2D">
            <w:pPr>
              <w:spacing w:before="100" w:beforeAutospacing="1" w:after="100" w:afterAutospacing="1" w:line="240" w:lineRule="auto"/>
              <w:textAlignment w:val="baseline"/>
              <w:rPr>
                <w:rFonts w:ascii="Arial" w:hAnsi="Arial" w:cs="Arial"/>
                <w:sz w:val="24"/>
                <w:szCs w:val="24"/>
              </w:rPr>
            </w:pPr>
          </w:p>
        </w:tc>
        <w:tc>
          <w:tcPr>
            <w:tcW w:w="3851" w:type="dxa"/>
            <w:shd w:val="clear" w:color="auto" w:fill="auto"/>
          </w:tcPr>
          <w:p w14:paraId="0705BC4F" w14:textId="1DA99109" w:rsidR="00262098" w:rsidRPr="00C0196F" w:rsidRDefault="00461528" w:rsidP="00163A2D">
            <w:pPr>
              <w:spacing w:before="100" w:beforeAutospacing="1" w:after="100" w:afterAutospacing="1" w:line="240" w:lineRule="auto"/>
              <w:textAlignment w:val="baseline"/>
              <w:rPr>
                <w:rFonts w:ascii="Arial" w:hAnsi="Arial" w:cs="Arial"/>
                <w:sz w:val="24"/>
                <w:szCs w:val="24"/>
              </w:rPr>
            </w:pPr>
            <w:r w:rsidRPr="00C0196F">
              <w:rPr>
                <w:rFonts w:ascii="Arial" w:hAnsi="Arial" w:cs="Arial"/>
                <w:noProof/>
                <w:sz w:val="24"/>
                <w:szCs w:val="24"/>
                <w:lang w:val="en-GB" w:eastAsia="en-GB"/>
              </w:rPr>
              <w:drawing>
                <wp:anchor distT="0" distB="0" distL="114300" distR="114300" simplePos="0" relativeHeight="251674624" behindDoc="0" locked="0" layoutInCell="1" allowOverlap="1" wp14:anchorId="149D19CD" wp14:editId="10DFFC05">
                  <wp:simplePos x="0" y="0"/>
                  <wp:positionH relativeFrom="column">
                    <wp:posOffset>166370</wp:posOffset>
                  </wp:positionH>
                  <wp:positionV relativeFrom="paragraph">
                    <wp:posOffset>2540</wp:posOffset>
                  </wp:positionV>
                  <wp:extent cx="1294130" cy="965835"/>
                  <wp:effectExtent l="0" t="0" r="127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4130" cy="965835"/>
                          </a:xfrm>
                          <a:prstGeom prst="rect">
                            <a:avLst/>
                          </a:prstGeom>
                        </pic:spPr>
                      </pic:pic>
                    </a:graphicData>
                  </a:graphic>
                  <wp14:sizeRelH relativeFrom="page">
                    <wp14:pctWidth>0</wp14:pctWidth>
                  </wp14:sizeRelH>
                  <wp14:sizeRelV relativeFrom="page">
                    <wp14:pctHeight>0</wp14:pctHeight>
                  </wp14:sizeRelV>
                </wp:anchor>
              </w:drawing>
            </w:r>
          </w:p>
        </w:tc>
      </w:tr>
      <w:tr w:rsidR="00C0196F" w:rsidRPr="00C0196F" w14:paraId="415C44FC" w14:textId="77777777" w:rsidTr="09E0D390">
        <w:trPr>
          <w:trHeight w:val="1934"/>
        </w:trPr>
        <w:tc>
          <w:tcPr>
            <w:tcW w:w="5283" w:type="dxa"/>
          </w:tcPr>
          <w:p w14:paraId="7BA319CF" w14:textId="7260BDB4" w:rsidR="00262098" w:rsidRPr="001D566C" w:rsidRDefault="0023000B" w:rsidP="1F294ECF">
            <w:pPr>
              <w:spacing w:before="100" w:beforeAutospacing="1" w:after="100" w:afterAutospacing="1" w:line="240" w:lineRule="auto"/>
              <w:textAlignment w:val="baseline"/>
              <w:rPr>
                <w:rFonts w:ascii="Arial" w:hAnsi="Arial" w:cs="Arial"/>
                <w:sz w:val="24"/>
                <w:szCs w:val="24"/>
              </w:rPr>
            </w:pPr>
            <w:r w:rsidRPr="1F294ECF">
              <w:rPr>
                <w:rFonts w:ascii="Arial" w:hAnsi="Arial" w:cs="Arial"/>
                <w:b/>
                <w:bCs/>
                <w:sz w:val="24"/>
                <w:szCs w:val="24"/>
              </w:rPr>
              <w:t xml:space="preserve">Sensory </w:t>
            </w:r>
            <w:proofErr w:type="spellStart"/>
            <w:r w:rsidRPr="1F294ECF">
              <w:rPr>
                <w:rFonts w:ascii="Arial" w:hAnsi="Arial" w:cs="Arial"/>
                <w:b/>
                <w:bCs/>
                <w:sz w:val="24"/>
                <w:szCs w:val="24"/>
              </w:rPr>
              <w:t>Spectable</w:t>
            </w:r>
            <w:proofErr w:type="spellEnd"/>
            <w:r w:rsidRPr="1F294ECF">
              <w:rPr>
                <w:rFonts w:ascii="Arial" w:hAnsi="Arial" w:cs="Arial"/>
                <w:b/>
                <w:bCs/>
                <w:sz w:val="24"/>
                <w:szCs w:val="24"/>
              </w:rPr>
              <w:t xml:space="preserve">: Sensory play and activity ideas: </w:t>
            </w:r>
            <w:r w:rsidRPr="1F294ECF">
              <w:rPr>
                <w:rFonts w:ascii="Arial" w:hAnsi="Arial" w:cs="Arial"/>
                <w:sz w:val="24"/>
                <w:szCs w:val="24"/>
              </w:rPr>
              <w:t xml:space="preserve"> </w:t>
            </w:r>
            <w:r w:rsidR="001D566C" w:rsidRPr="1F294ECF">
              <w:rPr>
                <w:rFonts w:ascii="Arial" w:hAnsi="Arial" w:cs="Arial"/>
                <w:sz w:val="24"/>
                <w:szCs w:val="24"/>
              </w:rPr>
              <w:t xml:space="preserve">online </w:t>
            </w:r>
            <w:r w:rsidRPr="1F294ECF">
              <w:rPr>
                <w:rFonts w:ascii="Arial" w:hAnsi="Arial" w:cs="Arial"/>
                <w:sz w:val="24"/>
                <w:szCs w:val="24"/>
              </w:rPr>
              <w:t xml:space="preserve">video demonstrations </w:t>
            </w:r>
          </w:p>
          <w:p w14:paraId="18C0E54D" w14:textId="50C2AEC1" w:rsidR="0023000B" w:rsidRPr="001D566C" w:rsidRDefault="00E51F7C" w:rsidP="00163A2D">
            <w:pPr>
              <w:spacing w:before="100" w:beforeAutospacing="1" w:after="100" w:afterAutospacing="1" w:line="240" w:lineRule="auto"/>
              <w:textAlignment w:val="baseline"/>
              <w:rPr>
                <w:rFonts w:ascii="Arial" w:hAnsi="Arial" w:cs="Arial"/>
                <w:sz w:val="24"/>
                <w:szCs w:val="24"/>
              </w:rPr>
            </w:pPr>
            <w:hyperlink r:id="rId33" w:history="1">
              <w:r w:rsidR="0023000B" w:rsidRPr="001D566C">
                <w:rPr>
                  <w:rStyle w:val="Hyperlink"/>
                  <w:rFonts w:ascii="Arial" w:hAnsi="Arial" w:cs="Arial"/>
                  <w:sz w:val="24"/>
                  <w:szCs w:val="24"/>
                </w:rPr>
                <w:t>https://www.facebook.com/sensoryspectacle/videos/</w:t>
              </w:r>
            </w:hyperlink>
          </w:p>
        </w:tc>
        <w:tc>
          <w:tcPr>
            <w:tcW w:w="3851" w:type="dxa"/>
            <w:shd w:val="clear" w:color="auto" w:fill="auto"/>
          </w:tcPr>
          <w:p w14:paraId="3B297AE4" w14:textId="7D223E62" w:rsidR="00262098" w:rsidRPr="00C0196F" w:rsidRDefault="0023000B" w:rsidP="00163A2D">
            <w:pPr>
              <w:spacing w:before="100" w:beforeAutospacing="1" w:after="100" w:afterAutospacing="1" w:line="240" w:lineRule="auto"/>
              <w:textAlignment w:val="baseline"/>
              <w:rPr>
                <w:rFonts w:ascii="Arial" w:hAnsi="Arial" w:cs="Arial"/>
                <w:sz w:val="24"/>
                <w:szCs w:val="24"/>
              </w:rPr>
            </w:pPr>
            <w:r w:rsidRPr="00C0196F">
              <w:rPr>
                <w:rFonts w:ascii="Arial" w:hAnsi="Arial" w:cs="Arial"/>
                <w:noProof/>
                <w:sz w:val="24"/>
                <w:szCs w:val="24"/>
                <w:lang w:val="en-GB" w:eastAsia="en-GB"/>
              </w:rPr>
              <w:drawing>
                <wp:anchor distT="0" distB="0" distL="114300" distR="114300" simplePos="0" relativeHeight="251675648" behindDoc="0" locked="0" layoutInCell="1" allowOverlap="1" wp14:anchorId="365CCCE0" wp14:editId="13B083D6">
                  <wp:simplePos x="0" y="0"/>
                  <wp:positionH relativeFrom="column">
                    <wp:posOffset>300990</wp:posOffset>
                  </wp:positionH>
                  <wp:positionV relativeFrom="paragraph">
                    <wp:posOffset>114300</wp:posOffset>
                  </wp:positionV>
                  <wp:extent cx="1007110" cy="10668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5415"/>
                          <a:stretch/>
                        </pic:blipFill>
                        <pic:spPr bwMode="auto">
                          <a:xfrm>
                            <a:off x="0" y="0"/>
                            <a:ext cx="100711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196F" w:rsidRPr="001D566C" w14:paraId="29479517" w14:textId="77777777" w:rsidTr="09E0D390">
        <w:tc>
          <w:tcPr>
            <w:tcW w:w="5283" w:type="dxa"/>
          </w:tcPr>
          <w:p w14:paraId="7BC61F1E" w14:textId="7AA4CA31" w:rsidR="00396BC8" w:rsidRPr="001D566C" w:rsidRDefault="0023000B" w:rsidP="1F294ECF">
            <w:pPr>
              <w:spacing w:before="100" w:beforeAutospacing="1" w:after="100" w:afterAutospacing="1"/>
              <w:textAlignment w:val="baseline"/>
              <w:rPr>
                <w:rStyle w:val="Hyperlink"/>
                <w:rFonts w:ascii="Arial" w:hAnsi="Arial" w:cs="Arial"/>
                <w:sz w:val="24"/>
                <w:szCs w:val="24"/>
              </w:rPr>
            </w:pPr>
            <w:r w:rsidRPr="1F294ECF">
              <w:rPr>
                <w:rFonts w:ascii="Arial" w:eastAsia="Times New Roman" w:hAnsi="Arial" w:cs="Arial"/>
                <w:b/>
                <w:bCs/>
                <w:color w:val="000000" w:themeColor="text1"/>
                <w:sz w:val="24"/>
                <w:szCs w:val="24"/>
                <w:lang w:val="en-GB" w:eastAsia="en-IE"/>
              </w:rPr>
              <w:lastRenderedPageBreak/>
              <w:t xml:space="preserve">Making </w:t>
            </w:r>
            <w:proofErr w:type="spellStart"/>
            <w:r w:rsidRPr="1F294ECF">
              <w:rPr>
                <w:rFonts w:ascii="Arial" w:eastAsia="Times New Roman" w:hAnsi="Arial" w:cs="Arial"/>
                <w:b/>
                <w:bCs/>
                <w:color w:val="000000" w:themeColor="text1"/>
                <w:sz w:val="24"/>
                <w:szCs w:val="24"/>
                <w:lang w:val="en-GB" w:eastAsia="en-IE"/>
              </w:rPr>
              <w:t>SENse</w:t>
            </w:r>
            <w:proofErr w:type="spellEnd"/>
            <w:r w:rsidRPr="1F294ECF">
              <w:rPr>
                <w:rFonts w:ascii="Arial" w:eastAsia="Times New Roman" w:hAnsi="Arial" w:cs="Arial"/>
                <w:color w:val="000000" w:themeColor="text1"/>
                <w:sz w:val="24"/>
                <w:szCs w:val="24"/>
                <w:lang w:val="en-GB" w:eastAsia="en-IE"/>
              </w:rPr>
              <w:t xml:space="preserve"> </w:t>
            </w:r>
            <w:r w:rsidRPr="1F294ECF">
              <w:rPr>
                <w:rFonts w:ascii="Arial" w:eastAsia="Times New Roman" w:hAnsi="Arial" w:cs="Arial"/>
                <w:b/>
                <w:bCs/>
                <w:color w:val="000000" w:themeColor="text1"/>
                <w:sz w:val="24"/>
                <w:szCs w:val="24"/>
                <w:lang w:val="en-GB" w:eastAsia="en-IE"/>
              </w:rPr>
              <w:t>Creative Services Ltd Facebook page</w:t>
            </w:r>
            <w:r w:rsidRPr="1F294ECF">
              <w:rPr>
                <w:rFonts w:ascii="Arial" w:eastAsia="Times New Roman" w:hAnsi="Arial" w:cs="Arial"/>
                <w:color w:val="000000" w:themeColor="text1"/>
                <w:sz w:val="24"/>
                <w:szCs w:val="24"/>
                <w:lang w:val="en-GB" w:eastAsia="en-IE"/>
              </w:rPr>
              <w:t xml:space="preserve"> provides daily videos of sensory art activities using items that should be relatively easy to source. </w:t>
            </w:r>
            <w:hyperlink r:id="rId35">
              <w:r w:rsidRPr="1F294ECF">
                <w:rPr>
                  <w:rStyle w:val="Hyperlink"/>
                  <w:rFonts w:ascii="Arial" w:hAnsi="Arial" w:cs="Arial"/>
                  <w:sz w:val="24"/>
                  <w:szCs w:val="24"/>
                </w:rPr>
                <w:t>https://www.facebook.com/sensorycreativeMakingSENse/</w:t>
              </w:r>
            </w:hyperlink>
            <w:r w:rsidR="00396BC8" w:rsidRPr="1F294ECF">
              <w:rPr>
                <w:rStyle w:val="Hyperlink"/>
                <w:rFonts w:ascii="Arial" w:hAnsi="Arial" w:cs="Arial"/>
                <w:sz w:val="24"/>
                <w:szCs w:val="24"/>
              </w:rPr>
              <w:t xml:space="preserve"> </w:t>
            </w:r>
          </w:p>
          <w:p w14:paraId="0BCF4E51" w14:textId="089CD1E0" w:rsidR="0023000B" w:rsidRPr="001D566C" w:rsidRDefault="00396BC8" w:rsidP="00163A2D">
            <w:pPr>
              <w:spacing w:before="100" w:beforeAutospacing="1" w:after="100" w:afterAutospacing="1"/>
              <w:textAlignment w:val="baseline"/>
              <w:rPr>
                <w:rFonts w:ascii="Arial" w:hAnsi="Arial" w:cs="Arial"/>
                <w:color w:val="0000FF"/>
                <w:sz w:val="24"/>
                <w:szCs w:val="24"/>
                <w:u w:val="single"/>
              </w:rPr>
            </w:pPr>
            <w:r w:rsidRPr="001D566C">
              <w:rPr>
                <w:rFonts w:ascii="Arial" w:eastAsia="Times New Roman" w:hAnsi="Arial" w:cs="Arial"/>
                <w:color w:val="000000"/>
                <w:sz w:val="24"/>
                <w:szCs w:val="24"/>
                <w:lang w:val="en-GB" w:eastAsia="en-IE"/>
              </w:rPr>
              <w:t xml:space="preserve">Written instructions available: </w:t>
            </w:r>
            <w:hyperlink r:id="rId36" w:history="1">
              <w:r w:rsidRPr="001D566C">
                <w:rPr>
                  <w:rStyle w:val="Hyperlink"/>
                  <w:rFonts w:ascii="Arial" w:hAnsi="Arial" w:cs="Arial"/>
                  <w:sz w:val="24"/>
                  <w:szCs w:val="24"/>
                </w:rPr>
                <w:t>http://pamis.org.uk/site/uploads/judys-sensory-ideas.pdf</w:t>
              </w:r>
            </w:hyperlink>
          </w:p>
        </w:tc>
        <w:tc>
          <w:tcPr>
            <w:tcW w:w="3851" w:type="dxa"/>
            <w:shd w:val="clear" w:color="auto" w:fill="auto"/>
          </w:tcPr>
          <w:p w14:paraId="2AFC39F1" w14:textId="7D9D01AD" w:rsidR="00262098" w:rsidRPr="001D566C" w:rsidRDefault="0023000B" w:rsidP="00163A2D">
            <w:pPr>
              <w:spacing w:before="100" w:beforeAutospacing="1" w:after="100" w:afterAutospacing="1" w:line="240" w:lineRule="auto"/>
              <w:textAlignment w:val="baseline"/>
              <w:rPr>
                <w:rFonts w:ascii="Arial" w:hAnsi="Arial" w:cs="Arial"/>
                <w:sz w:val="24"/>
                <w:szCs w:val="24"/>
              </w:rPr>
            </w:pPr>
            <w:r w:rsidRPr="001D566C">
              <w:rPr>
                <w:rFonts w:ascii="Arial" w:hAnsi="Arial" w:cs="Arial"/>
                <w:noProof/>
                <w:sz w:val="24"/>
                <w:szCs w:val="24"/>
                <w:lang w:val="en-GB" w:eastAsia="en-GB"/>
              </w:rPr>
              <w:drawing>
                <wp:anchor distT="0" distB="0" distL="114300" distR="114300" simplePos="0" relativeHeight="251676672" behindDoc="0" locked="0" layoutInCell="1" allowOverlap="1" wp14:anchorId="0FA26A69" wp14:editId="552E9057">
                  <wp:simplePos x="0" y="0"/>
                  <wp:positionH relativeFrom="column">
                    <wp:posOffset>213360</wp:posOffset>
                  </wp:positionH>
                  <wp:positionV relativeFrom="paragraph">
                    <wp:posOffset>169545</wp:posOffset>
                  </wp:positionV>
                  <wp:extent cx="1261110" cy="12471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265"/>
                          <a:stretch/>
                        </pic:blipFill>
                        <pic:spPr bwMode="auto">
                          <a:xfrm>
                            <a:off x="0" y="0"/>
                            <a:ext cx="1261110"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A4251EC" w14:textId="77777777" w:rsidR="001A48DF" w:rsidRPr="001D566C" w:rsidRDefault="001A48DF"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p>
    <w:tbl>
      <w:tblPr>
        <w:tblStyle w:val="TableGrid"/>
        <w:tblW w:w="0" w:type="auto"/>
        <w:tblLook w:val="04A0" w:firstRow="1" w:lastRow="0" w:firstColumn="1" w:lastColumn="0" w:noHBand="0" w:noVBand="1"/>
      </w:tblPr>
      <w:tblGrid>
        <w:gridCol w:w="6062"/>
        <w:gridCol w:w="3180"/>
      </w:tblGrid>
      <w:tr w:rsidR="001A48DF" w:rsidRPr="001D566C" w14:paraId="2B6C9074" w14:textId="77777777" w:rsidTr="09E0D390">
        <w:tc>
          <w:tcPr>
            <w:tcW w:w="6062" w:type="dxa"/>
          </w:tcPr>
          <w:p w14:paraId="06F25F78" w14:textId="185DB5C9" w:rsidR="001A48DF" w:rsidRPr="001D566C" w:rsidRDefault="001A48DF" w:rsidP="1F294ECF">
            <w:pPr>
              <w:spacing w:before="100" w:beforeAutospacing="1" w:after="100" w:afterAutospacing="1" w:line="240" w:lineRule="auto"/>
              <w:textAlignment w:val="baseline"/>
              <w:rPr>
                <w:rFonts w:ascii="Arial" w:eastAsia="Times New Roman" w:hAnsi="Arial" w:cs="Arial"/>
                <w:b/>
                <w:bCs/>
                <w:color w:val="000000"/>
                <w:sz w:val="24"/>
                <w:szCs w:val="24"/>
                <w:lang w:eastAsia="en-IE"/>
              </w:rPr>
            </w:pPr>
            <w:r w:rsidRPr="1F294ECF">
              <w:rPr>
                <w:rFonts w:ascii="Arial" w:eastAsia="Times New Roman" w:hAnsi="Arial" w:cs="Arial"/>
                <w:b/>
                <w:bCs/>
                <w:color w:val="000000" w:themeColor="text1"/>
                <w:sz w:val="24"/>
                <w:szCs w:val="24"/>
                <w:lang w:eastAsia="en-IE"/>
              </w:rPr>
              <w:t>Mindfulness and meditation</w:t>
            </w:r>
          </w:p>
          <w:p w14:paraId="3F775636" w14:textId="4A3DD721" w:rsidR="001A48DF" w:rsidRPr="001D566C" w:rsidRDefault="001A48DF"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Use music, lighting, room layout, to create a calm space for mindfulness and relaxation.</w:t>
            </w:r>
            <w:r w:rsidR="00C0196F" w:rsidRPr="001D566C">
              <w:rPr>
                <w:rFonts w:ascii="Arial" w:hAnsi="Arial" w:cs="Arial"/>
                <w:sz w:val="24"/>
                <w:szCs w:val="24"/>
              </w:rPr>
              <w:t xml:space="preserve"> </w:t>
            </w:r>
            <w:hyperlink r:id="rId38" w:history="1">
              <w:r w:rsidR="00C0196F" w:rsidRPr="001D566C">
                <w:rPr>
                  <w:rStyle w:val="Hyperlink"/>
                  <w:rFonts w:ascii="Arial" w:hAnsi="Arial" w:cs="Arial"/>
                  <w:sz w:val="24"/>
                  <w:szCs w:val="24"/>
                </w:rPr>
                <w:t>https://asiam.ie/creating-a-quiet-space/</w:t>
              </w:r>
            </w:hyperlink>
          </w:p>
          <w:p w14:paraId="341558A8" w14:textId="2AC4DD47" w:rsidR="00C0196F" w:rsidRDefault="00C0196F" w:rsidP="1F294ECF">
            <w:pPr>
              <w:spacing w:beforeAutospacing="1" w:afterAutospacing="1" w:line="240" w:lineRule="auto"/>
              <w:rPr>
                <w:rFonts w:ascii="Arial" w:hAnsi="Arial" w:cs="Arial"/>
                <w:sz w:val="24"/>
                <w:szCs w:val="24"/>
              </w:rPr>
            </w:pPr>
            <w:proofErr w:type="spellStart"/>
            <w:r w:rsidRPr="1F294ECF">
              <w:rPr>
                <w:rFonts w:ascii="Arial" w:eastAsia="Times New Roman" w:hAnsi="Arial" w:cs="Arial"/>
                <w:color w:val="000000" w:themeColor="text1"/>
                <w:sz w:val="24"/>
                <w:szCs w:val="24"/>
                <w:lang w:eastAsia="en-IE"/>
              </w:rPr>
              <w:t>Twinkl</w:t>
            </w:r>
            <w:proofErr w:type="spellEnd"/>
            <w:r w:rsidRPr="1F294ECF">
              <w:rPr>
                <w:rFonts w:ascii="Arial" w:eastAsia="Times New Roman" w:hAnsi="Arial" w:cs="Arial"/>
                <w:color w:val="000000" w:themeColor="text1"/>
                <w:sz w:val="24"/>
                <w:szCs w:val="24"/>
                <w:lang w:eastAsia="en-IE"/>
              </w:rPr>
              <w:t xml:space="preserve"> website have several activities which are free at present; these include Mindfulness colouring sheets</w:t>
            </w:r>
            <w:r w:rsidR="1854E34E" w:rsidRPr="1F294ECF">
              <w:rPr>
                <w:rFonts w:ascii="Arial" w:eastAsia="Times New Roman" w:hAnsi="Arial" w:cs="Arial"/>
                <w:color w:val="000000" w:themeColor="text1"/>
                <w:sz w:val="24"/>
                <w:szCs w:val="24"/>
                <w:lang w:eastAsia="en-IE"/>
              </w:rPr>
              <w:t xml:space="preserve"> </w:t>
            </w:r>
            <w:hyperlink r:id="rId39">
              <w:r w:rsidR="1854E34E" w:rsidRPr="1F294ECF">
                <w:rPr>
                  <w:rStyle w:val="Hyperlink"/>
                  <w:rFonts w:ascii="Arial" w:hAnsi="Arial" w:cs="Arial"/>
                  <w:sz w:val="24"/>
                  <w:szCs w:val="24"/>
                </w:rPr>
                <w:t>https://www.twinkl.ie/</w:t>
              </w:r>
            </w:hyperlink>
          </w:p>
          <w:p w14:paraId="74E84D30" w14:textId="287F0EEB" w:rsidR="00A24E7D" w:rsidRPr="001D566C" w:rsidRDefault="00A24E7D"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p>
        </w:tc>
        <w:tc>
          <w:tcPr>
            <w:tcW w:w="3180" w:type="dxa"/>
            <w:shd w:val="clear" w:color="auto" w:fill="auto"/>
          </w:tcPr>
          <w:p w14:paraId="0EE612D1" w14:textId="5E139CEF" w:rsidR="001A48DF" w:rsidRPr="001D566C" w:rsidRDefault="00C0196F"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hAnsi="Arial" w:cs="Arial"/>
                <w:noProof/>
                <w:sz w:val="24"/>
                <w:szCs w:val="24"/>
                <w:lang w:val="en-GB" w:eastAsia="en-GB"/>
              </w:rPr>
              <w:drawing>
                <wp:anchor distT="0" distB="0" distL="114300" distR="114300" simplePos="0" relativeHeight="251697152" behindDoc="0" locked="0" layoutInCell="1" allowOverlap="1" wp14:anchorId="3F78F61B" wp14:editId="31787084">
                  <wp:simplePos x="0" y="0"/>
                  <wp:positionH relativeFrom="column">
                    <wp:posOffset>-52705</wp:posOffset>
                  </wp:positionH>
                  <wp:positionV relativeFrom="paragraph">
                    <wp:posOffset>254635</wp:posOffset>
                  </wp:positionV>
                  <wp:extent cx="1510665" cy="124523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510665" cy="1245235"/>
                          </a:xfrm>
                          <a:prstGeom prst="rect">
                            <a:avLst/>
                          </a:prstGeom>
                        </pic:spPr>
                      </pic:pic>
                    </a:graphicData>
                  </a:graphic>
                  <wp14:sizeRelH relativeFrom="page">
                    <wp14:pctWidth>0</wp14:pctWidth>
                  </wp14:sizeRelH>
                  <wp14:sizeRelV relativeFrom="page">
                    <wp14:pctHeight>0</wp14:pctHeight>
                  </wp14:sizeRelV>
                </wp:anchor>
              </w:drawing>
            </w:r>
          </w:p>
        </w:tc>
      </w:tr>
      <w:tr w:rsidR="001A48DF" w:rsidRPr="001D566C" w14:paraId="3365E387" w14:textId="77777777" w:rsidTr="09E0D390">
        <w:tc>
          <w:tcPr>
            <w:tcW w:w="6062" w:type="dxa"/>
          </w:tcPr>
          <w:p w14:paraId="76B7B8AC" w14:textId="77777777" w:rsidR="001A48DF" w:rsidRPr="001D566C" w:rsidRDefault="001A48DF" w:rsidP="1F294ECF">
            <w:pPr>
              <w:spacing w:before="100" w:beforeAutospacing="1" w:after="100" w:afterAutospacing="1" w:line="240" w:lineRule="auto"/>
              <w:textAlignment w:val="baseline"/>
              <w:rPr>
                <w:rFonts w:ascii="Arial" w:eastAsia="Times New Roman" w:hAnsi="Arial" w:cs="Arial"/>
                <w:color w:val="000000"/>
                <w:sz w:val="24"/>
                <w:szCs w:val="24"/>
                <w:lang w:eastAsia="en-IE"/>
              </w:rPr>
            </w:pPr>
            <w:r w:rsidRPr="1F294ECF">
              <w:rPr>
                <w:rFonts w:ascii="Arial" w:eastAsia="Times New Roman" w:hAnsi="Arial" w:cs="Arial"/>
                <w:b/>
                <w:bCs/>
                <w:color w:val="000000" w:themeColor="text1"/>
                <w:sz w:val="24"/>
                <w:szCs w:val="24"/>
                <w:lang w:eastAsia="en-IE"/>
              </w:rPr>
              <w:t>Reminiscence</w:t>
            </w:r>
          </w:p>
          <w:p w14:paraId="64DE8428" w14:textId="77777777" w:rsidR="0097554A" w:rsidRPr="001D566C" w:rsidRDefault="001A48DF" w:rsidP="00163A2D">
            <w:pPr>
              <w:pStyle w:val="ListParagraph"/>
              <w:numPr>
                <w:ilvl w:val="0"/>
                <w:numId w:val="16"/>
              </w:num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Create a life story book with pictures, notes etc.,</w:t>
            </w:r>
          </w:p>
          <w:p w14:paraId="66EF8AE6" w14:textId="77777777" w:rsidR="0097554A" w:rsidRPr="001D566C" w:rsidRDefault="0097554A" w:rsidP="00163A2D">
            <w:pPr>
              <w:pStyle w:val="ListParagraph"/>
              <w:numPr>
                <w:ilvl w:val="0"/>
                <w:numId w:val="16"/>
              </w:num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C</w:t>
            </w:r>
            <w:r w:rsidR="001A48DF" w:rsidRPr="001D566C">
              <w:rPr>
                <w:rFonts w:ascii="Arial" w:eastAsia="Times New Roman" w:hAnsi="Arial" w:cs="Arial"/>
                <w:color w:val="000000"/>
                <w:sz w:val="24"/>
                <w:szCs w:val="24"/>
                <w:lang w:eastAsia="en-IE"/>
              </w:rPr>
              <w:t>reate a photobook online (free prints, our story app),</w:t>
            </w:r>
          </w:p>
          <w:p w14:paraId="395A02F9" w14:textId="77777777" w:rsidR="0097554A" w:rsidRPr="001D566C" w:rsidRDefault="0097554A" w:rsidP="00163A2D">
            <w:pPr>
              <w:pStyle w:val="ListParagraph"/>
              <w:numPr>
                <w:ilvl w:val="0"/>
                <w:numId w:val="16"/>
              </w:num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D</w:t>
            </w:r>
            <w:r w:rsidR="001A48DF" w:rsidRPr="001D566C">
              <w:rPr>
                <w:rFonts w:ascii="Arial" w:eastAsia="Times New Roman" w:hAnsi="Arial" w:cs="Arial"/>
                <w:color w:val="000000"/>
                <w:sz w:val="24"/>
                <w:szCs w:val="24"/>
                <w:lang w:eastAsia="en-IE"/>
              </w:rPr>
              <w:t>ocument quarantine-take pictures and keep a daily diary.</w:t>
            </w:r>
          </w:p>
          <w:p w14:paraId="57347E50" w14:textId="4D30D742" w:rsidR="001A48DF" w:rsidRPr="001D566C" w:rsidRDefault="001A48DF" w:rsidP="00163A2D">
            <w:pPr>
              <w:pStyle w:val="ListParagraph"/>
              <w:numPr>
                <w:ilvl w:val="0"/>
                <w:numId w:val="16"/>
              </w:numPr>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Memory box</w:t>
            </w:r>
          </w:p>
          <w:p w14:paraId="69B33CD3" w14:textId="77777777" w:rsidR="001A48DF" w:rsidRPr="001D566C" w:rsidRDefault="00E51F7C" w:rsidP="00163A2D">
            <w:pPr>
              <w:spacing w:before="100" w:beforeAutospacing="1" w:after="100" w:afterAutospacing="1" w:line="240" w:lineRule="auto"/>
              <w:textAlignment w:val="baseline"/>
              <w:rPr>
                <w:rFonts w:ascii="Arial" w:hAnsi="Arial" w:cs="Arial"/>
                <w:sz w:val="24"/>
                <w:szCs w:val="24"/>
              </w:rPr>
            </w:pPr>
            <w:hyperlink r:id="rId41" w:history="1">
              <w:r w:rsidR="0097554A" w:rsidRPr="001D566C">
                <w:rPr>
                  <w:rStyle w:val="Hyperlink"/>
                  <w:rFonts w:ascii="Arial" w:hAnsi="Arial" w:cs="Arial"/>
                  <w:sz w:val="24"/>
                  <w:szCs w:val="24"/>
                </w:rPr>
                <w:t>https://www.ntdc.ie/wp-content/uploads/2020/04/2020-Covid-19-time-capsule-sheets.pdf</w:t>
              </w:r>
            </w:hyperlink>
          </w:p>
          <w:p w14:paraId="7EEE7247" w14:textId="366DD861" w:rsidR="0097554A" w:rsidRPr="001D566C" w:rsidRDefault="00E51F7C" w:rsidP="00163A2D">
            <w:pPr>
              <w:spacing w:before="100" w:beforeAutospacing="1" w:after="100" w:afterAutospacing="1" w:line="240" w:lineRule="auto"/>
              <w:textAlignment w:val="baseline"/>
              <w:rPr>
                <w:rFonts w:ascii="Arial" w:hAnsi="Arial" w:cs="Arial"/>
                <w:sz w:val="24"/>
                <w:szCs w:val="24"/>
              </w:rPr>
            </w:pPr>
            <w:hyperlink r:id="rId42" w:history="1">
              <w:r w:rsidR="0097554A" w:rsidRPr="001D566C">
                <w:rPr>
                  <w:rStyle w:val="Hyperlink"/>
                  <w:rFonts w:ascii="Arial" w:hAnsi="Arial" w:cs="Arial"/>
                  <w:sz w:val="24"/>
                  <w:szCs w:val="24"/>
                </w:rPr>
                <w:t>https://www.ntdc.ie/wp-content/uploads/2020/04/2020-COVID-19-Time-Capsule-For-Adults-EN-US-1.pdf</w:t>
              </w:r>
            </w:hyperlink>
          </w:p>
        </w:tc>
        <w:tc>
          <w:tcPr>
            <w:tcW w:w="3180" w:type="dxa"/>
            <w:shd w:val="clear" w:color="auto" w:fill="auto"/>
          </w:tcPr>
          <w:p w14:paraId="1CA2FA37" w14:textId="41B9683B" w:rsidR="001A48DF" w:rsidRPr="001D566C" w:rsidRDefault="003D5FF0"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r>
              <w:rPr>
                <w:noProof/>
                <w:lang w:val="en-GB" w:eastAsia="en-GB"/>
              </w:rPr>
              <w:drawing>
                <wp:inline distT="0" distB="0" distL="0" distR="0" wp14:anchorId="00E0669F" wp14:editId="42B89E94">
                  <wp:extent cx="1487606" cy="1947516"/>
                  <wp:effectExtent l="0" t="0" r="0" b="0"/>
                  <wp:docPr id="1657291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1487606" cy="1947516"/>
                          </a:xfrm>
                          <a:prstGeom prst="rect">
                            <a:avLst/>
                          </a:prstGeom>
                        </pic:spPr>
                      </pic:pic>
                    </a:graphicData>
                  </a:graphic>
                </wp:inline>
              </w:drawing>
            </w:r>
          </w:p>
        </w:tc>
      </w:tr>
      <w:tr w:rsidR="001A48DF" w:rsidRPr="001D566C" w14:paraId="70E28BAB" w14:textId="77777777" w:rsidTr="09E0D390">
        <w:tc>
          <w:tcPr>
            <w:tcW w:w="6062" w:type="dxa"/>
          </w:tcPr>
          <w:p w14:paraId="06561718" w14:textId="48B27CBF" w:rsidR="00A24E7D" w:rsidRPr="001D566C" w:rsidRDefault="001A48DF" w:rsidP="1F294ECF">
            <w:pPr>
              <w:spacing w:before="100" w:beforeAutospacing="1" w:after="100" w:afterAutospacing="1" w:line="240" w:lineRule="auto"/>
              <w:textAlignment w:val="baseline"/>
              <w:rPr>
                <w:rFonts w:ascii="Arial" w:eastAsia="Times New Roman" w:hAnsi="Arial" w:cs="Arial"/>
                <w:color w:val="000000"/>
                <w:sz w:val="24"/>
                <w:szCs w:val="24"/>
                <w:lang w:eastAsia="en-IE"/>
              </w:rPr>
            </w:pPr>
            <w:r w:rsidRPr="1F294ECF">
              <w:rPr>
                <w:rFonts w:ascii="Arial" w:eastAsia="Times New Roman" w:hAnsi="Arial" w:cs="Arial"/>
                <w:b/>
                <w:bCs/>
                <w:color w:val="000000" w:themeColor="text1"/>
                <w:sz w:val="24"/>
                <w:szCs w:val="24"/>
                <w:lang w:eastAsia="en-IE"/>
              </w:rPr>
              <w:t>Games</w:t>
            </w:r>
            <w:r w:rsidR="74FB4351" w:rsidRPr="1F294ECF">
              <w:rPr>
                <w:rFonts w:ascii="Arial" w:eastAsia="Times New Roman" w:hAnsi="Arial" w:cs="Arial"/>
                <w:b/>
                <w:bCs/>
                <w:color w:val="000000" w:themeColor="text1"/>
                <w:sz w:val="24"/>
                <w:szCs w:val="24"/>
                <w:lang w:eastAsia="en-IE"/>
              </w:rPr>
              <w:t>:</w:t>
            </w:r>
          </w:p>
          <w:p w14:paraId="66D679D2" w14:textId="6036B2F2" w:rsidR="00EF300C" w:rsidRPr="001D566C" w:rsidRDefault="00EF300C"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proofErr w:type="spellStart"/>
            <w:r w:rsidRPr="001D566C">
              <w:rPr>
                <w:rFonts w:ascii="Arial" w:eastAsia="Times New Roman" w:hAnsi="Arial" w:cs="Arial"/>
                <w:color w:val="000000"/>
                <w:sz w:val="24"/>
                <w:szCs w:val="24"/>
                <w:lang w:eastAsia="en-IE"/>
              </w:rPr>
              <w:t>Jenga</w:t>
            </w:r>
            <w:proofErr w:type="spellEnd"/>
            <w:r w:rsidRPr="001D566C">
              <w:rPr>
                <w:rFonts w:ascii="Arial" w:eastAsia="Times New Roman" w:hAnsi="Arial" w:cs="Arial"/>
                <w:color w:val="000000"/>
                <w:sz w:val="24"/>
                <w:szCs w:val="24"/>
                <w:lang w:eastAsia="en-IE"/>
              </w:rPr>
              <w:t>, Bingo, Chair golf</w:t>
            </w:r>
            <w:r w:rsidR="00C0196F" w:rsidRPr="001D566C">
              <w:rPr>
                <w:rFonts w:ascii="Arial" w:eastAsia="Times New Roman" w:hAnsi="Arial" w:cs="Arial"/>
                <w:color w:val="000000"/>
                <w:sz w:val="24"/>
                <w:szCs w:val="24"/>
                <w:lang w:eastAsia="en-IE"/>
              </w:rPr>
              <w:t xml:space="preserve">, Guess Who (could be customized) </w:t>
            </w:r>
          </w:p>
        </w:tc>
        <w:tc>
          <w:tcPr>
            <w:tcW w:w="3180" w:type="dxa"/>
            <w:shd w:val="clear" w:color="auto" w:fill="auto"/>
          </w:tcPr>
          <w:p w14:paraId="4D0C6DF1" w14:textId="36E8ADD1" w:rsidR="00C0196F" w:rsidRPr="001D566C" w:rsidRDefault="00C0196F" w:rsidP="00163A2D">
            <w:pPr>
              <w:spacing w:before="100" w:beforeAutospacing="1" w:after="100" w:afterAutospacing="1" w:line="240" w:lineRule="auto"/>
              <w:textAlignment w:val="baseline"/>
              <w:rPr>
                <w:rFonts w:ascii="Arial" w:eastAsia="Times New Roman" w:hAnsi="Arial" w:cs="Arial"/>
                <w:color w:val="000000"/>
                <w:sz w:val="24"/>
                <w:szCs w:val="24"/>
                <w:lang w:eastAsia="en-IE"/>
              </w:rPr>
            </w:pPr>
            <w:r>
              <w:rPr>
                <w:noProof/>
                <w:lang w:val="en-GB" w:eastAsia="en-GB"/>
              </w:rPr>
              <w:drawing>
                <wp:inline distT="0" distB="0" distL="0" distR="0" wp14:anchorId="44980503" wp14:editId="245C6F4C">
                  <wp:extent cx="1066800" cy="1244600"/>
                  <wp:effectExtent l="0" t="0" r="0" b="0"/>
                  <wp:docPr id="93343914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6800" cy="1244600"/>
                          </a:xfrm>
                          <a:prstGeom prst="rect">
                            <a:avLst/>
                          </a:prstGeom>
                        </pic:spPr>
                      </pic:pic>
                    </a:graphicData>
                  </a:graphic>
                </wp:inline>
              </w:drawing>
            </w:r>
          </w:p>
        </w:tc>
      </w:tr>
      <w:tr w:rsidR="001A48DF" w:rsidRPr="00C0196F" w14:paraId="145F67D9" w14:textId="77777777" w:rsidTr="09E0D390">
        <w:trPr>
          <w:trHeight w:val="2249"/>
        </w:trPr>
        <w:tc>
          <w:tcPr>
            <w:tcW w:w="6062" w:type="dxa"/>
          </w:tcPr>
          <w:p w14:paraId="4350D95E" w14:textId="0CD421CE" w:rsidR="001A48DF" w:rsidRPr="00C0196F" w:rsidRDefault="00C0196F" w:rsidP="1F294ECF">
            <w:pPr>
              <w:spacing w:before="100" w:beforeAutospacing="1" w:after="100" w:afterAutospacing="1" w:line="240" w:lineRule="auto"/>
              <w:textAlignment w:val="baseline"/>
              <w:rPr>
                <w:rFonts w:ascii="Arial" w:eastAsia="Times New Roman" w:hAnsi="Arial" w:cs="Arial"/>
                <w:b/>
                <w:bCs/>
                <w:color w:val="000000"/>
                <w:sz w:val="24"/>
                <w:szCs w:val="24"/>
                <w:lang w:eastAsia="en-IE"/>
              </w:rPr>
            </w:pPr>
            <w:r w:rsidRPr="1F294ECF">
              <w:rPr>
                <w:rFonts w:ascii="Arial" w:eastAsia="Times New Roman" w:hAnsi="Arial" w:cs="Arial"/>
                <w:b/>
                <w:bCs/>
                <w:color w:val="000000" w:themeColor="text1"/>
                <w:sz w:val="24"/>
                <w:szCs w:val="24"/>
                <w:lang w:eastAsia="en-IE"/>
              </w:rPr>
              <w:lastRenderedPageBreak/>
              <w:t xml:space="preserve">School Closure Kit : Gross Motor Classes and Fine Motor Activities </w:t>
            </w:r>
          </w:p>
          <w:p w14:paraId="7AE6003F" w14:textId="03E1410F" w:rsidR="00C0196F" w:rsidRDefault="00E51F7C" w:rsidP="00163A2D">
            <w:pPr>
              <w:spacing w:before="100" w:beforeAutospacing="1" w:after="100" w:afterAutospacing="1" w:line="240" w:lineRule="auto"/>
              <w:textAlignment w:val="baseline"/>
              <w:rPr>
                <w:rFonts w:ascii="Arial" w:eastAsia="Times New Roman" w:hAnsi="Arial" w:cs="Arial"/>
                <w:b/>
                <w:color w:val="000000"/>
                <w:sz w:val="24"/>
                <w:szCs w:val="24"/>
                <w:lang w:eastAsia="en-IE"/>
              </w:rPr>
            </w:pPr>
            <w:hyperlink r:id="rId45" w:history="1">
              <w:r w:rsidR="00EF300C" w:rsidRPr="00C0196F">
                <w:rPr>
                  <w:rStyle w:val="Hyperlink"/>
                  <w:rFonts w:ascii="Arial" w:hAnsi="Arial" w:cs="Arial"/>
                  <w:sz w:val="24"/>
                  <w:szCs w:val="24"/>
                </w:rPr>
                <w:t>https://myotandme.com/</w:t>
              </w:r>
            </w:hyperlink>
          </w:p>
          <w:p w14:paraId="738984FC" w14:textId="7DBF9BA6" w:rsidR="00EF300C" w:rsidRPr="00C0196F" w:rsidRDefault="00C0196F" w:rsidP="00163A2D">
            <w:pPr>
              <w:tabs>
                <w:tab w:val="left" w:pos="4290"/>
              </w:tabs>
              <w:rPr>
                <w:rFonts w:ascii="Arial" w:eastAsia="Times New Roman" w:hAnsi="Arial" w:cs="Arial"/>
                <w:sz w:val="24"/>
                <w:szCs w:val="24"/>
                <w:lang w:eastAsia="en-IE"/>
              </w:rPr>
            </w:pPr>
            <w:r>
              <w:rPr>
                <w:rFonts w:ascii="Arial" w:eastAsia="Times New Roman" w:hAnsi="Arial" w:cs="Arial"/>
                <w:sz w:val="24"/>
                <w:szCs w:val="24"/>
                <w:lang w:eastAsia="en-IE"/>
              </w:rPr>
              <w:tab/>
            </w:r>
          </w:p>
        </w:tc>
        <w:tc>
          <w:tcPr>
            <w:tcW w:w="3180" w:type="dxa"/>
          </w:tcPr>
          <w:p w14:paraId="64A47668" w14:textId="464156AF" w:rsidR="001A48DF" w:rsidRPr="00C0196F" w:rsidRDefault="00EF300C" w:rsidP="00163A2D">
            <w:pPr>
              <w:spacing w:before="100" w:beforeAutospacing="1" w:after="100" w:afterAutospacing="1" w:line="240" w:lineRule="auto"/>
              <w:textAlignment w:val="baseline"/>
              <w:rPr>
                <w:rFonts w:ascii="Arial" w:eastAsia="Times New Roman" w:hAnsi="Arial" w:cs="Arial"/>
                <w:b/>
                <w:color w:val="000000"/>
                <w:sz w:val="24"/>
                <w:szCs w:val="24"/>
                <w:lang w:eastAsia="en-IE"/>
              </w:rPr>
            </w:pPr>
            <w:r>
              <w:rPr>
                <w:noProof/>
                <w:lang w:val="en-GB" w:eastAsia="en-GB"/>
              </w:rPr>
              <w:drawing>
                <wp:inline distT="0" distB="0" distL="0" distR="0" wp14:anchorId="53A74EDD" wp14:editId="5EFB1703">
                  <wp:extent cx="1341912" cy="1348588"/>
                  <wp:effectExtent l="0" t="0" r="0" b="4445"/>
                  <wp:docPr id="72105180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912" cy="1348588"/>
                          </a:xfrm>
                          <a:prstGeom prst="rect">
                            <a:avLst/>
                          </a:prstGeom>
                        </pic:spPr>
                      </pic:pic>
                    </a:graphicData>
                  </a:graphic>
                </wp:inline>
              </w:drawing>
            </w:r>
          </w:p>
        </w:tc>
      </w:tr>
    </w:tbl>
    <w:p w14:paraId="195D6429" w14:textId="539D4CD0" w:rsidR="09E0D390" w:rsidRDefault="09E0D390"/>
    <w:p w14:paraId="7FEA1566" w14:textId="2B5ADC62" w:rsidR="00A24E7D" w:rsidRPr="001D566C" w:rsidRDefault="00A24E7D" w:rsidP="00A24E7D">
      <w:pPr>
        <w:shd w:val="clear" w:color="auto" w:fill="FFFFFF"/>
        <w:spacing w:before="100" w:beforeAutospacing="1" w:after="100" w:afterAutospacing="1" w:line="240" w:lineRule="auto"/>
        <w:jc w:val="center"/>
        <w:textAlignment w:val="baseline"/>
        <w:rPr>
          <w:rFonts w:ascii="Arial" w:eastAsia="Times New Roman" w:hAnsi="Arial" w:cs="Arial"/>
          <w:b/>
          <w:bCs/>
          <w:color w:val="000000"/>
          <w:sz w:val="36"/>
          <w:szCs w:val="36"/>
          <w:lang w:eastAsia="en-IE"/>
        </w:rPr>
      </w:pPr>
      <w:r w:rsidRPr="001D566C">
        <w:rPr>
          <w:rFonts w:ascii="Arial" w:eastAsia="Times New Roman" w:hAnsi="Arial" w:cs="Arial"/>
          <w:b/>
          <w:bCs/>
          <w:color w:val="000000"/>
          <w:sz w:val="36"/>
          <w:szCs w:val="36"/>
          <w:lang w:eastAsia="en-IE"/>
        </w:rPr>
        <w:t>Links to Activities Online</w:t>
      </w:r>
    </w:p>
    <w:tbl>
      <w:tblPr>
        <w:tblStyle w:val="TableGrid"/>
        <w:tblpPr w:leftFromText="180" w:rightFromText="180" w:vertAnchor="text" w:tblpY="1"/>
        <w:tblOverlap w:val="never"/>
        <w:tblW w:w="0" w:type="auto"/>
        <w:tblLook w:val="04A0" w:firstRow="1" w:lastRow="0" w:firstColumn="1" w:lastColumn="0" w:noHBand="0" w:noVBand="1"/>
      </w:tblPr>
      <w:tblGrid>
        <w:gridCol w:w="6896"/>
        <w:gridCol w:w="2346"/>
      </w:tblGrid>
      <w:tr w:rsidR="00A24E7D" w:rsidRPr="001D566C" w14:paraId="58445B51" w14:textId="77777777" w:rsidTr="09E0D390">
        <w:tc>
          <w:tcPr>
            <w:tcW w:w="5211" w:type="dxa"/>
          </w:tcPr>
          <w:p w14:paraId="6E79B901" w14:textId="16E04F8E" w:rsidR="00A24E7D" w:rsidRPr="001D566C" w:rsidRDefault="00A24E7D" w:rsidP="00E83F96">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 xml:space="preserve">View a live Safari: </w:t>
            </w:r>
            <w:hyperlink r:id="rId47" w:history="1">
              <w:r w:rsidRPr="001D566C">
                <w:rPr>
                  <w:rStyle w:val="Hyperlink"/>
                  <w:rFonts w:ascii="Arial" w:hAnsi="Arial" w:cs="Arial"/>
                  <w:sz w:val="24"/>
                  <w:szCs w:val="24"/>
                </w:rPr>
                <w:t>https://wildearth.tv/safarilive/</w:t>
              </w:r>
            </w:hyperlink>
          </w:p>
          <w:p w14:paraId="0538BD58" w14:textId="77777777" w:rsidR="00A24E7D" w:rsidRPr="001D566C" w:rsidRDefault="00A24E7D" w:rsidP="00E83F96">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Viewing animals in 3D through your phone:</w:t>
            </w:r>
          </w:p>
          <w:p w14:paraId="38A595B2" w14:textId="77777777" w:rsidR="00A24E7D" w:rsidRPr="001D566C" w:rsidRDefault="00A24E7D" w:rsidP="00E83F96">
            <w:pPr>
              <w:pStyle w:val="ListParagraph"/>
              <w:numPr>
                <w:ilvl w:val="0"/>
                <w:numId w:val="17"/>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Type into Google search bar what animal you want to see, e.g. lion, penguin, bear</w:t>
            </w:r>
          </w:p>
          <w:p w14:paraId="34975F75" w14:textId="77777777" w:rsidR="00A24E7D" w:rsidRPr="001D566C" w:rsidRDefault="00A24E7D" w:rsidP="00E83F96">
            <w:pPr>
              <w:pStyle w:val="ListParagraph"/>
              <w:numPr>
                <w:ilvl w:val="0"/>
                <w:numId w:val="17"/>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Google will bring up a box asking ‘Meet a life-sized Lion up close.’</w:t>
            </w:r>
          </w:p>
          <w:p w14:paraId="061DD135" w14:textId="2E35D84F" w:rsidR="00A24E7D" w:rsidRPr="001D566C" w:rsidRDefault="00A24E7D" w:rsidP="00E83F96">
            <w:pPr>
              <w:pStyle w:val="ListParagraph"/>
              <w:numPr>
                <w:ilvl w:val="0"/>
                <w:numId w:val="17"/>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Click ‘view it in 3D’ to see the animal.</w:t>
            </w:r>
          </w:p>
          <w:p w14:paraId="2A50BBAA" w14:textId="77777777" w:rsidR="00C0196F" w:rsidRPr="001D566C" w:rsidRDefault="00A24E7D" w:rsidP="00C0196F">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 xml:space="preserve">Look at the Animals at Dublin Zoo: </w:t>
            </w:r>
            <w:hyperlink r:id="rId48" w:history="1">
              <w:r w:rsidRPr="001D566C">
                <w:rPr>
                  <w:rFonts w:ascii="Arial" w:hAnsi="Arial" w:cs="Arial"/>
                  <w:color w:val="0000FF"/>
                  <w:sz w:val="24"/>
                  <w:szCs w:val="24"/>
                  <w:u w:val="single"/>
                </w:rPr>
                <w:t>https://www.dublinzoo.ie/animals/</w:t>
              </w:r>
            </w:hyperlink>
          </w:p>
          <w:p w14:paraId="7D334306" w14:textId="77777777" w:rsidR="00C0196F" w:rsidRPr="001D566C" w:rsidRDefault="00C0196F" w:rsidP="00C0196F">
            <w:pPr>
              <w:pStyle w:val="ListParagraph"/>
              <w:shd w:val="clear" w:color="auto" w:fill="FFFFFF"/>
              <w:spacing w:before="100" w:beforeAutospacing="1" w:after="100" w:afterAutospacing="1" w:line="240" w:lineRule="auto"/>
              <w:ind w:left="360"/>
              <w:textAlignment w:val="baseline"/>
              <w:rPr>
                <w:rFonts w:ascii="Arial" w:eastAsia="Times New Roman" w:hAnsi="Arial" w:cs="Arial"/>
                <w:color w:val="000000"/>
                <w:sz w:val="24"/>
                <w:szCs w:val="24"/>
                <w:lang w:eastAsia="en-IE"/>
              </w:rPr>
            </w:pPr>
          </w:p>
          <w:p w14:paraId="580DC3AE" w14:textId="763C2A64" w:rsidR="00C0196F" w:rsidRPr="001D566C" w:rsidRDefault="00C0196F" w:rsidP="00C0196F">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r w:rsidRPr="001D566C">
              <w:rPr>
                <w:rFonts w:ascii="Arial" w:eastAsia="Times New Roman" w:hAnsi="Arial" w:cs="Arial"/>
                <w:color w:val="000000"/>
                <w:sz w:val="24"/>
                <w:szCs w:val="24"/>
                <w:lang w:eastAsia="en-IE"/>
              </w:rPr>
              <w:t xml:space="preserve">News from NASA: </w:t>
            </w:r>
            <w:hyperlink r:id="rId49" w:history="1">
              <w:r w:rsidRPr="001D566C">
                <w:rPr>
                  <w:rStyle w:val="Hyperlink"/>
                  <w:rFonts w:ascii="Arial" w:hAnsi="Arial" w:cs="Arial"/>
                  <w:sz w:val="24"/>
                  <w:szCs w:val="24"/>
                </w:rPr>
                <w:t>https://www.youtube.com/watch?v=ME3IjrDU4PY</w:t>
              </w:r>
            </w:hyperlink>
          </w:p>
          <w:p w14:paraId="17134EC6" w14:textId="378C3BDE" w:rsidR="00C0196F" w:rsidRPr="001D566C" w:rsidRDefault="00C0196F" w:rsidP="00C0196F">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p>
        </w:tc>
        <w:tc>
          <w:tcPr>
            <w:tcW w:w="4031" w:type="dxa"/>
          </w:tcPr>
          <w:p w14:paraId="5AC1CF8E" w14:textId="4A85D1B5" w:rsidR="00A24E7D" w:rsidRPr="001D566C" w:rsidRDefault="00A24E7D" w:rsidP="1F294ECF">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noProof/>
                <w:sz w:val="24"/>
                <w:szCs w:val="24"/>
                <w:lang w:val="en-GB" w:eastAsia="en-GB"/>
              </w:rPr>
              <w:drawing>
                <wp:anchor distT="0" distB="0" distL="114300" distR="114300" simplePos="0" relativeHeight="251687936" behindDoc="1" locked="0" layoutInCell="1" allowOverlap="1" wp14:anchorId="44966380" wp14:editId="0BB8556D">
                  <wp:simplePos x="0" y="0"/>
                  <wp:positionH relativeFrom="column">
                    <wp:posOffset>11430</wp:posOffset>
                  </wp:positionH>
                  <wp:positionV relativeFrom="paragraph">
                    <wp:posOffset>194945</wp:posOffset>
                  </wp:positionV>
                  <wp:extent cx="1713779" cy="964774"/>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3779" cy="964774"/>
                          </a:xfrm>
                          <a:prstGeom prst="rect">
                            <a:avLst/>
                          </a:prstGeom>
                          <a:noFill/>
                        </pic:spPr>
                      </pic:pic>
                    </a:graphicData>
                  </a:graphic>
                  <wp14:sizeRelH relativeFrom="page">
                    <wp14:pctWidth>0</wp14:pctWidth>
                  </wp14:sizeRelH>
                  <wp14:sizeRelV relativeFrom="page">
                    <wp14:pctHeight>0</wp14:pctHeight>
                  </wp14:sizeRelV>
                </wp:anchor>
              </w:drawing>
            </w:r>
          </w:p>
        </w:tc>
      </w:tr>
      <w:tr w:rsidR="00A24E7D" w:rsidRPr="001D566C" w14:paraId="52BBDC62" w14:textId="77777777" w:rsidTr="09E0D390">
        <w:trPr>
          <w:trHeight w:val="1932"/>
        </w:trPr>
        <w:tc>
          <w:tcPr>
            <w:tcW w:w="5211" w:type="dxa"/>
          </w:tcPr>
          <w:p w14:paraId="73AFB337" w14:textId="02D14CCD" w:rsidR="00A24E7D" w:rsidRPr="001D566C" w:rsidRDefault="00C0196F" w:rsidP="00E83F96">
            <w:pPr>
              <w:spacing w:before="100" w:beforeAutospacing="1" w:after="100" w:afterAutospacing="1" w:line="240" w:lineRule="auto"/>
              <w:textAlignment w:val="baseline"/>
              <w:rPr>
                <w:rFonts w:ascii="Arial" w:eastAsia="Times New Roman" w:hAnsi="Arial" w:cs="Arial"/>
                <w:bCs/>
                <w:color w:val="000000"/>
                <w:sz w:val="24"/>
                <w:szCs w:val="24"/>
                <w:u w:val="single"/>
                <w:lang w:eastAsia="en-IE"/>
              </w:rPr>
            </w:pPr>
            <w:proofErr w:type="spellStart"/>
            <w:r w:rsidRPr="001D566C">
              <w:rPr>
                <w:rFonts w:ascii="Arial" w:hAnsi="Arial" w:cs="Arial"/>
                <w:color w:val="444243"/>
                <w:sz w:val="24"/>
                <w:szCs w:val="24"/>
              </w:rPr>
              <w:t>Mencap</w:t>
            </w:r>
            <w:proofErr w:type="spellEnd"/>
            <w:r w:rsidRPr="001D566C">
              <w:rPr>
                <w:rFonts w:ascii="Arial" w:hAnsi="Arial" w:cs="Arial"/>
                <w:color w:val="444243"/>
                <w:sz w:val="24"/>
                <w:szCs w:val="24"/>
              </w:rPr>
              <w:t xml:space="preserve"> TV: learning disability ambassadors have been creating videos to help you beat the boredom and stay active, including </w:t>
            </w:r>
            <w:r w:rsidRPr="001D566C">
              <w:rPr>
                <w:rFonts w:ascii="Arial" w:hAnsi="Arial" w:cs="Arial"/>
                <w:bCs/>
                <w:color w:val="444243"/>
                <w:sz w:val="24"/>
                <w:szCs w:val="24"/>
              </w:rPr>
              <w:t>dance fitness</w:t>
            </w:r>
            <w:r w:rsidRPr="001D566C">
              <w:rPr>
                <w:rFonts w:ascii="Arial" w:hAnsi="Arial" w:cs="Arial"/>
                <w:color w:val="444243"/>
                <w:sz w:val="24"/>
                <w:szCs w:val="24"/>
              </w:rPr>
              <w:t xml:space="preserve">, </w:t>
            </w:r>
            <w:r w:rsidRPr="001D566C">
              <w:rPr>
                <w:rFonts w:ascii="Arial" w:hAnsi="Arial" w:cs="Arial"/>
                <w:bCs/>
                <w:color w:val="444243"/>
                <w:sz w:val="24"/>
                <w:szCs w:val="24"/>
              </w:rPr>
              <w:t>healthy eating tips</w:t>
            </w:r>
            <w:r w:rsidR="00163A2D" w:rsidRPr="001D566C">
              <w:rPr>
                <w:rFonts w:ascii="Arial" w:hAnsi="Arial" w:cs="Arial"/>
                <w:bCs/>
                <w:color w:val="444243"/>
                <w:sz w:val="24"/>
                <w:szCs w:val="24"/>
              </w:rPr>
              <w:t xml:space="preserve"> and exercise videos. </w:t>
            </w:r>
          </w:p>
          <w:p w14:paraId="51701F5F" w14:textId="39DD772A" w:rsidR="00A24E7D" w:rsidRPr="001D566C" w:rsidRDefault="00E51F7C"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hyperlink r:id="rId51" w:history="1">
              <w:r w:rsidR="00163A2D" w:rsidRPr="001D566C">
                <w:rPr>
                  <w:rStyle w:val="Hyperlink"/>
                  <w:rFonts w:ascii="Arial" w:hAnsi="Arial" w:cs="Arial"/>
                  <w:sz w:val="24"/>
                  <w:szCs w:val="24"/>
                </w:rPr>
                <w:t>https://www.youtube.com/playlist?list=PLEG4ZKDX2p9lWNhyX7isrvFXxohxXxnb-</w:t>
              </w:r>
            </w:hyperlink>
          </w:p>
        </w:tc>
        <w:tc>
          <w:tcPr>
            <w:tcW w:w="4031" w:type="dxa"/>
          </w:tcPr>
          <w:p w14:paraId="55705D65" w14:textId="2221AFC6" w:rsidR="00A24E7D" w:rsidRPr="001D566C" w:rsidRDefault="00E6013C"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noProof/>
                <w:sz w:val="24"/>
                <w:szCs w:val="24"/>
                <w:lang w:val="en-GB" w:eastAsia="en-GB"/>
              </w:rPr>
              <w:drawing>
                <wp:anchor distT="0" distB="0" distL="114300" distR="114300" simplePos="0" relativeHeight="251689984" behindDoc="1" locked="0" layoutInCell="1" allowOverlap="1" wp14:anchorId="0160F110" wp14:editId="29FB536F">
                  <wp:simplePos x="0" y="0"/>
                  <wp:positionH relativeFrom="column">
                    <wp:posOffset>175895</wp:posOffset>
                  </wp:positionH>
                  <wp:positionV relativeFrom="paragraph">
                    <wp:posOffset>63500</wp:posOffset>
                  </wp:positionV>
                  <wp:extent cx="1313180" cy="971550"/>
                  <wp:effectExtent l="0" t="0" r="1270" b="0"/>
                  <wp:wrapTight wrapText="bothSides">
                    <wp:wrapPolygon edited="0">
                      <wp:start x="0" y="0"/>
                      <wp:lineTo x="0" y="21176"/>
                      <wp:lineTo x="21308" y="21176"/>
                      <wp:lineTo x="2130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31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4E7D" w:rsidRPr="001D566C" w14:paraId="432DE51A" w14:textId="77777777" w:rsidTr="09E0D390">
        <w:tc>
          <w:tcPr>
            <w:tcW w:w="5211" w:type="dxa"/>
          </w:tcPr>
          <w:p w14:paraId="1C18F86F" w14:textId="19C86D4D" w:rsidR="00E6013C" w:rsidRPr="001D566C" w:rsidRDefault="00E6013C"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sz w:val="24"/>
                <w:szCs w:val="24"/>
              </w:rPr>
              <w:t>Play an Online Game</w:t>
            </w:r>
            <w:r w:rsidR="00E83F96" w:rsidRPr="001D566C">
              <w:rPr>
                <w:rFonts w:ascii="Arial" w:hAnsi="Arial" w:cs="Arial"/>
                <w:sz w:val="24"/>
                <w:szCs w:val="24"/>
              </w:rPr>
              <w:t xml:space="preserve"> </w:t>
            </w:r>
          </w:p>
          <w:p w14:paraId="7968A0E9" w14:textId="3908DBC4" w:rsidR="00E6013C" w:rsidRPr="001D566C" w:rsidRDefault="00E6013C" w:rsidP="00E83F96">
            <w:pPr>
              <w:pStyle w:val="ListParagraph"/>
              <w:numPr>
                <w:ilvl w:val="0"/>
                <w:numId w:val="17"/>
              </w:num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sz w:val="24"/>
                <w:szCs w:val="24"/>
              </w:rPr>
              <w:t xml:space="preserve">Download an app to your smartphone or tablet; e.g. </w:t>
            </w:r>
            <w:proofErr w:type="gramStart"/>
            <w:r w:rsidRPr="001D566C">
              <w:rPr>
                <w:rFonts w:ascii="Arial" w:hAnsi="Arial" w:cs="Arial"/>
                <w:sz w:val="24"/>
                <w:szCs w:val="24"/>
              </w:rPr>
              <w:t>Real</w:t>
            </w:r>
            <w:proofErr w:type="gramEnd"/>
            <w:r w:rsidRPr="001D566C">
              <w:rPr>
                <w:rFonts w:ascii="Arial" w:hAnsi="Arial" w:cs="Arial"/>
                <w:sz w:val="24"/>
                <w:szCs w:val="24"/>
              </w:rPr>
              <w:t xml:space="preserve"> Bowling 3D. </w:t>
            </w:r>
            <w:hyperlink r:id="rId53" w:history="1">
              <w:r w:rsidRPr="001D566C">
                <w:rPr>
                  <w:rStyle w:val="Hyperlink"/>
                  <w:rFonts w:ascii="Arial" w:hAnsi="Arial" w:cs="Arial"/>
                  <w:sz w:val="24"/>
                  <w:szCs w:val="24"/>
                </w:rPr>
                <w:t>https://apps.apple.com/gb/app/real-bowling-3d-by-eivaagames/id1006196558</w:t>
              </w:r>
            </w:hyperlink>
          </w:p>
          <w:p w14:paraId="0C027CA3" w14:textId="38DD9D25" w:rsidR="00A24E7D" w:rsidRPr="001D566C" w:rsidRDefault="00E83F96"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sz w:val="24"/>
                <w:szCs w:val="24"/>
              </w:rPr>
              <w:t xml:space="preserve">Quick Draw: </w:t>
            </w:r>
            <w:hyperlink r:id="rId54" w:history="1">
              <w:r w:rsidRPr="001D566C">
                <w:rPr>
                  <w:rStyle w:val="Hyperlink"/>
                  <w:rFonts w:ascii="Arial" w:hAnsi="Arial" w:cs="Arial"/>
                  <w:sz w:val="24"/>
                  <w:szCs w:val="24"/>
                </w:rPr>
                <w:t>https://quickdraw.withgoogle.com/</w:t>
              </w:r>
            </w:hyperlink>
          </w:p>
        </w:tc>
        <w:tc>
          <w:tcPr>
            <w:tcW w:w="4031" w:type="dxa"/>
          </w:tcPr>
          <w:p w14:paraId="5674354E" w14:textId="474297D0" w:rsidR="00E83F96" w:rsidRPr="001D566C" w:rsidRDefault="00E83F96"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sidRPr="001D566C">
              <w:rPr>
                <w:rFonts w:ascii="Arial" w:hAnsi="Arial" w:cs="Arial"/>
                <w:noProof/>
                <w:sz w:val="24"/>
                <w:szCs w:val="24"/>
                <w:lang w:val="en-GB" w:eastAsia="en-GB"/>
              </w:rPr>
              <w:drawing>
                <wp:anchor distT="0" distB="0" distL="114300" distR="114300" simplePos="0" relativeHeight="251692032" behindDoc="1" locked="0" layoutInCell="1" allowOverlap="1" wp14:anchorId="0935F602" wp14:editId="7649D22D">
                  <wp:simplePos x="0" y="0"/>
                  <wp:positionH relativeFrom="column">
                    <wp:posOffset>512445</wp:posOffset>
                  </wp:positionH>
                  <wp:positionV relativeFrom="paragraph">
                    <wp:posOffset>117475</wp:posOffset>
                  </wp:positionV>
                  <wp:extent cx="1358900" cy="10204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8900" cy="1020445"/>
                          </a:xfrm>
                          <a:prstGeom prst="rect">
                            <a:avLst/>
                          </a:prstGeom>
                          <a:noFill/>
                        </pic:spPr>
                      </pic:pic>
                    </a:graphicData>
                  </a:graphic>
                  <wp14:sizeRelH relativeFrom="page">
                    <wp14:pctWidth>0</wp14:pctWidth>
                  </wp14:sizeRelH>
                  <wp14:sizeRelV relativeFrom="page">
                    <wp14:pctHeight>0</wp14:pctHeight>
                  </wp14:sizeRelV>
                </wp:anchor>
              </w:drawing>
            </w:r>
          </w:p>
          <w:p w14:paraId="32E0F174" w14:textId="77777777" w:rsidR="00E83F96" w:rsidRPr="001D566C" w:rsidRDefault="00E83F96" w:rsidP="00E83F96">
            <w:pPr>
              <w:rPr>
                <w:rFonts w:ascii="Arial" w:eastAsia="Times New Roman" w:hAnsi="Arial" w:cs="Arial"/>
                <w:sz w:val="24"/>
                <w:szCs w:val="24"/>
                <w:lang w:eastAsia="en-IE"/>
              </w:rPr>
            </w:pPr>
          </w:p>
          <w:p w14:paraId="42C27627" w14:textId="17CAB344" w:rsidR="00E83F96" w:rsidRPr="001D566C" w:rsidRDefault="00E83F96" w:rsidP="00E83F96">
            <w:pPr>
              <w:rPr>
                <w:rFonts w:ascii="Arial" w:eastAsia="Times New Roman" w:hAnsi="Arial" w:cs="Arial"/>
                <w:sz w:val="24"/>
                <w:szCs w:val="24"/>
                <w:lang w:eastAsia="en-IE"/>
              </w:rPr>
            </w:pPr>
          </w:p>
          <w:p w14:paraId="3CF96F6F" w14:textId="77777777" w:rsidR="00E83F96" w:rsidRPr="001D566C" w:rsidRDefault="00E83F96" w:rsidP="00E83F96">
            <w:pPr>
              <w:rPr>
                <w:rFonts w:ascii="Arial" w:eastAsia="Times New Roman" w:hAnsi="Arial" w:cs="Arial"/>
                <w:sz w:val="24"/>
                <w:szCs w:val="24"/>
                <w:lang w:eastAsia="en-IE"/>
              </w:rPr>
            </w:pPr>
          </w:p>
          <w:p w14:paraId="60C6E6C5" w14:textId="7E3E1F1A" w:rsidR="00A24E7D" w:rsidRPr="001D566C" w:rsidRDefault="00A24E7D" w:rsidP="00E83F96">
            <w:pPr>
              <w:jc w:val="center"/>
              <w:rPr>
                <w:rFonts w:ascii="Arial" w:eastAsia="Times New Roman" w:hAnsi="Arial" w:cs="Arial"/>
                <w:sz w:val="24"/>
                <w:szCs w:val="24"/>
                <w:lang w:eastAsia="en-IE"/>
              </w:rPr>
            </w:pPr>
          </w:p>
        </w:tc>
      </w:tr>
      <w:tr w:rsidR="00A24E7D" w:rsidRPr="001D566C" w14:paraId="7408C1A2" w14:textId="77777777" w:rsidTr="09E0D390">
        <w:tc>
          <w:tcPr>
            <w:tcW w:w="5211" w:type="dxa"/>
          </w:tcPr>
          <w:p w14:paraId="52BAE246" w14:textId="7736285F" w:rsidR="00A24E7D" w:rsidRPr="001D566C" w:rsidRDefault="00E6013C" w:rsidP="00E83F96">
            <w:pPr>
              <w:spacing w:before="100" w:beforeAutospacing="1" w:after="100" w:afterAutospacing="1" w:line="240" w:lineRule="auto"/>
              <w:textAlignment w:val="baseline"/>
              <w:rPr>
                <w:rFonts w:ascii="Arial" w:eastAsia="Times New Roman" w:hAnsi="Arial" w:cs="Arial"/>
                <w:bCs/>
                <w:color w:val="000000"/>
                <w:sz w:val="24"/>
                <w:szCs w:val="24"/>
                <w:lang w:eastAsia="en-IE"/>
              </w:rPr>
            </w:pPr>
            <w:r w:rsidRPr="001D566C">
              <w:rPr>
                <w:rFonts w:ascii="Arial" w:eastAsia="Times New Roman" w:hAnsi="Arial" w:cs="Arial"/>
                <w:bCs/>
                <w:color w:val="000000"/>
                <w:sz w:val="24"/>
                <w:szCs w:val="24"/>
                <w:lang w:eastAsia="en-IE"/>
              </w:rPr>
              <w:lastRenderedPageBreak/>
              <w:t>Andrew Lloyd Webber’s biggest musicals are streaming free on YouTube for a limited time during COVID-19</w:t>
            </w:r>
            <w:r w:rsidR="00E83F96" w:rsidRPr="001D566C">
              <w:rPr>
                <w:rFonts w:ascii="Arial" w:eastAsia="Times New Roman" w:hAnsi="Arial" w:cs="Arial"/>
                <w:bCs/>
                <w:color w:val="000000"/>
                <w:sz w:val="24"/>
                <w:szCs w:val="24"/>
                <w:lang w:eastAsia="en-IE"/>
              </w:rPr>
              <w:t xml:space="preserve"> </w:t>
            </w:r>
            <w:hyperlink r:id="rId56" w:history="1">
              <w:r w:rsidR="00E83F96" w:rsidRPr="001D566C">
                <w:rPr>
                  <w:rStyle w:val="Hyperlink"/>
                  <w:rFonts w:ascii="Arial" w:hAnsi="Arial" w:cs="Arial"/>
                  <w:sz w:val="24"/>
                  <w:szCs w:val="24"/>
                </w:rPr>
                <w:t>https://www.youtube.com/channel/UCnVSzQ6rME82AzW1ctGcO_g</w:t>
              </w:r>
            </w:hyperlink>
          </w:p>
        </w:tc>
        <w:tc>
          <w:tcPr>
            <w:tcW w:w="4031" w:type="dxa"/>
          </w:tcPr>
          <w:p w14:paraId="66876A60" w14:textId="17B8ECF9" w:rsidR="00A24E7D" w:rsidRPr="001D566C" w:rsidRDefault="00163A2D"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Pr>
                <w:noProof/>
                <w:lang w:val="en-GB" w:eastAsia="en-GB"/>
              </w:rPr>
              <w:drawing>
                <wp:inline distT="0" distB="0" distL="0" distR="0" wp14:anchorId="2C67BBAA" wp14:editId="184CC452">
                  <wp:extent cx="1719714" cy="1180597"/>
                  <wp:effectExtent l="0" t="0" r="0" b="1905"/>
                  <wp:docPr id="3059063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57">
                            <a:extLst>
                              <a:ext uri="{28A0092B-C50C-407E-A947-70E740481C1C}">
                                <a14:useLocalDpi xmlns:a14="http://schemas.microsoft.com/office/drawing/2010/main" val="0"/>
                              </a:ext>
                            </a:extLst>
                          </a:blip>
                          <a:stretch>
                            <a:fillRect/>
                          </a:stretch>
                        </pic:blipFill>
                        <pic:spPr>
                          <a:xfrm>
                            <a:off x="0" y="0"/>
                            <a:ext cx="1719714" cy="1180597"/>
                          </a:xfrm>
                          <a:prstGeom prst="rect">
                            <a:avLst/>
                          </a:prstGeom>
                        </pic:spPr>
                      </pic:pic>
                    </a:graphicData>
                  </a:graphic>
                </wp:inline>
              </w:drawing>
            </w:r>
          </w:p>
        </w:tc>
      </w:tr>
      <w:tr w:rsidR="00A24E7D" w:rsidRPr="00C0196F" w14:paraId="34D004F4" w14:textId="77777777" w:rsidTr="09E0D390">
        <w:trPr>
          <w:trHeight w:val="1687"/>
        </w:trPr>
        <w:tc>
          <w:tcPr>
            <w:tcW w:w="5211" w:type="dxa"/>
          </w:tcPr>
          <w:p w14:paraId="3BBFFCD0" w14:textId="77777777" w:rsidR="00E83F96" w:rsidRPr="001D566C" w:rsidRDefault="00E83F96" w:rsidP="00E83F96">
            <w:pPr>
              <w:rPr>
                <w:rFonts w:ascii="Arial" w:hAnsi="Arial" w:cs="Arial"/>
                <w:sz w:val="24"/>
                <w:szCs w:val="24"/>
              </w:rPr>
            </w:pPr>
            <w:r w:rsidRPr="001D566C">
              <w:rPr>
                <w:rFonts w:ascii="Arial" w:hAnsi="Arial" w:cs="Arial"/>
                <w:bCs/>
                <w:sz w:val="24"/>
                <w:szCs w:val="24"/>
              </w:rPr>
              <w:t>Disney</w:t>
            </w:r>
            <w:r w:rsidRPr="001D566C">
              <w:rPr>
                <w:rFonts w:ascii="Arial" w:hAnsi="Arial" w:cs="Arial"/>
                <w:sz w:val="24"/>
                <w:szCs w:val="24"/>
              </w:rPr>
              <w:t xml:space="preserve"> are offering free virtual tours and rides</w:t>
            </w:r>
          </w:p>
          <w:p w14:paraId="34DEF729" w14:textId="52708FFE" w:rsidR="00A24E7D" w:rsidRPr="001D566C" w:rsidRDefault="00E51F7C"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hyperlink r:id="rId58" w:history="1">
              <w:r w:rsidR="00EF300C" w:rsidRPr="001D566C">
                <w:rPr>
                  <w:rStyle w:val="Hyperlink"/>
                  <w:rFonts w:ascii="Arial" w:hAnsi="Arial" w:cs="Arial"/>
                  <w:sz w:val="24"/>
                  <w:szCs w:val="24"/>
                </w:rPr>
                <w:t>https://orlandoonthecheap.com/free-virtual-rides-disney/</w:t>
              </w:r>
            </w:hyperlink>
          </w:p>
          <w:p w14:paraId="0EF95F1D" w14:textId="77777777" w:rsidR="00A24E7D" w:rsidRPr="001D566C" w:rsidRDefault="00A24E7D"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p>
        </w:tc>
        <w:tc>
          <w:tcPr>
            <w:tcW w:w="4031" w:type="dxa"/>
          </w:tcPr>
          <w:p w14:paraId="0FC2875F" w14:textId="478B0542" w:rsidR="00A24E7D" w:rsidRPr="00C0196F" w:rsidRDefault="00E83F96" w:rsidP="00E83F96">
            <w:pPr>
              <w:spacing w:before="100" w:beforeAutospacing="1" w:after="100" w:afterAutospacing="1" w:line="240" w:lineRule="auto"/>
              <w:textAlignment w:val="baseline"/>
              <w:rPr>
                <w:rFonts w:ascii="Arial" w:eastAsia="Times New Roman" w:hAnsi="Arial" w:cs="Arial"/>
                <w:b/>
                <w:bCs/>
                <w:color w:val="000000"/>
                <w:sz w:val="24"/>
                <w:szCs w:val="24"/>
                <w:u w:val="single"/>
                <w:lang w:eastAsia="en-IE"/>
              </w:rPr>
            </w:pPr>
            <w:r>
              <w:rPr>
                <w:noProof/>
                <w:lang w:val="en-GB" w:eastAsia="en-GB"/>
              </w:rPr>
              <w:drawing>
                <wp:inline distT="0" distB="0" distL="0" distR="0" wp14:anchorId="3B55969C" wp14:editId="02CD54A2">
                  <wp:extent cx="1695450" cy="953667"/>
                  <wp:effectExtent l="0" t="0" r="0" b="0"/>
                  <wp:docPr id="44419874" name="Picture 288" descr="Disney Characters Princesses 30 Figurines Mickey Mouse Poo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59">
                            <a:extLst>
                              <a:ext uri="{28A0092B-C50C-407E-A947-70E740481C1C}">
                                <a14:useLocalDpi xmlns:a14="http://schemas.microsoft.com/office/drawing/2010/main" val="0"/>
                              </a:ext>
                            </a:extLst>
                          </a:blip>
                          <a:stretch>
                            <a:fillRect/>
                          </a:stretch>
                        </pic:blipFill>
                        <pic:spPr>
                          <a:xfrm>
                            <a:off x="0" y="0"/>
                            <a:ext cx="1695450" cy="953667"/>
                          </a:xfrm>
                          <a:prstGeom prst="rect">
                            <a:avLst/>
                          </a:prstGeom>
                        </pic:spPr>
                      </pic:pic>
                    </a:graphicData>
                  </a:graphic>
                </wp:inline>
              </w:drawing>
            </w:r>
          </w:p>
        </w:tc>
      </w:tr>
      <w:tr w:rsidR="00C0196F" w:rsidRPr="00C0196F" w14:paraId="0E6ACF7C" w14:textId="77777777" w:rsidTr="09E0D390">
        <w:trPr>
          <w:trHeight w:val="1687"/>
        </w:trPr>
        <w:tc>
          <w:tcPr>
            <w:tcW w:w="5211" w:type="dxa"/>
          </w:tcPr>
          <w:p w14:paraId="32A675E7" w14:textId="77777777" w:rsidR="00C0196F" w:rsidRPr="001D566C" w:rsidRDefault="00C0196F" w:rsidP="00C0196F">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proofErr w:type="spellStart"/>
            <w:r w:rsidRPr="001D566C">
              <w:rPr>
                <w:rFonts w:ascii="Arial" w:eastAsia="Times New Roman" w:hAnsi="Arial" w:cs="Arial"/>
                <w:color w:val="000000"/>
                <w:sz w:val="24"/>
                <w:szCs w:val="24"/>
                <w:lang w:val="en-GB" w:eastAsia="en-IE"/>
              </w:rPr>
              <w:t>Sproutflix</w:t>
            </w:r>
            <w:proofErr w:type="spellEnd"/>
            <w:r w:rsidRPr="001D566C">
              <w:rPr>
                <w:rFonts w:ascii="Arial" w:eastAsia="Times New Roman" w:hAnsi="Arial" w:cs="Arial"/>
                <w:color w:val="000000"/>
                <w:sz w:val="24"/>
                <w:szCs w:val="24"/>
                <w:lang w:val="en-GB" w:eastAsia="en-IE"/>
              </w:rPr>
              <w:t xml:space="preserve"> is offering 3 free films each week, featuring people with intellectual and developmental disabilities.</w:t>
            </w:r>
          </w:p>
          <w:p w14:paraId="3705FF0D" w14:textId="77777777" w:rsidR="00C0196F" w:rsidRPr="001D566C" w:rsidRDefault="00E51F7C" w:rsidP="00C0196F">
            <w:pPr>
              <w:shd w:val="clear" w:color="auto" w:fill="FFFFFF"/>
              <w:spacing w:before="100" w:beforeAutospacing="1" w:after="100" w:afterAutospacing="1" w:line="240" w:lineRule="auto"/>
              <w:textAlignment w:val="baseline"/>
              <w:rPr>
                <w:rFonts w:ascii="Arial" w:eastAsia="Times New Roman" w:hAnsi="Arial" w:cs="Arial"/>
                <w:color w:val="000000"/>
                <w:sz w:val="24"/>
                <w:szCs w:val="24"/>
                <w:lang w:eastAsia="en-IE"/>
              </w:rPr>
            </w:pPr>
            <w:hyperlink r:id="rId60" w:tgtFrame="_blank" w:history="1">
              <w:r w:rsidR="00C0196F" w:rsidRPr="001D566C">
                <w:rPr>
                  <w:rStyle w:val="Hyperlink"/>
                  <w:rFonts w:ascii="Arial" w:eastAsia="Times New Roman" w:hAnsi="Arial" w:cs="Arial"/>
                  <w:b/>
                  <w:bCs/>
                  <w:sz w:val="24"/>
                  <w:szCs w:val="24"/>
                  <w:lang w:val="en-GB" w:eastAsia="en-IE"/>
                </w:rPr>
                <w:t>http://sproutflix.org/virtual-sprout-film-festival-413-2020/</w:t>
              </w:r>
            </w:hyperlink>
          </w:p>
          <w:p w14:paraId="24469436" w14:textId="77777777" w:rsidR="00C0196F" w:rsidRPr="001D566C" w:rsidRDefault="00C0196F" w:rsidP="00E83F96">
            <w:pPr>
              <w:rPr>
                <w:rFonts w:ascii="Arial" w:hAnsi="Arial" w:cs="Arial"/>
                <w:bCs/>
                <w:sz w:val="24"/>
                <w:szCs w:val="24"/>
              </w:rPr>
            </w:pPr>
          </w:p>
        </w:tc>
        <w:tc>
          <w:tcPr>
            <w:tcW w:w="4031" w:type="dxa"/>
          </w:tcPr>
          <w:p w14:paraId="42B0A9B1" w14:textId="047713EC" w:rsidR="00C0196F" w:rsidRPr="00C0196F" w:rsidRDefault="0040640E" w:rsidP="00E83F96">
            <w:pPr>
              <w:spacing w:before="100" w:beforeAutospacing="1" w:after="100" w:afterAutospacing="1" w:line="240" w:lineRule="auto"/>
              <w:textAlignment w:val="baseline"/>
              <w:rPr>
                <w:rFonts w:ascii="Arial" w:hAnsi="Arial" w:cs="Arial"/>
                <w:noProof/>
                <w:sz w:val="24"/>
                <w:szCs w:val="24"/>
                <w:lang w:val="en-GB" w:eastAsia="en-GB"/>
              </w:rPr>
            </w:pPr>
            <w:r>
              <w:rPr>
                <w:noProof/>
                <w:lang w:val="en-GB" w:eastAsia="en-GB"/>
              </w:rPr>
              <w:drawing>
                <wp:anchor distT="0" distB="0" distL="114300" distR="114300" simplePos="0" relativeHeight="251698176" behindDoc="0" locked="0" layoutInCell="1" allowOverlap="1" wp14:anchorId="6953E92E" wp14:editId="2D3D3114">
                  <wp:simplePos x="0" y="0"/>
                  <wp:positionH relativeFrom="column">
                    <wp:posOffset>12065</wp:posOffset>
                  </wp:positionH>
                  <wp:positionV relativeFrom="paragraph">
                    <wp:posOffset>152400</wp:posOffset>
                  </wp:positionV>
                  <wp:extent cx="1756410" cy="1112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756410" cy="1112520"/>
                          </a:xfrm>
                          <a:prstGeom prst="rect">
                            <a:avLst/>
                          </a:prstGeom>
                        </pic:spPr>
                      </pic:pic>
                    </a:graphicData>
                  </a:graphic>
                  <wp14:sizeRelH relativeFrom="page">
                    <wp14:pctWidth>0</wp14:pctWidth>
                  </wp14:sizeRelH>
                  <wp14:sizeRelV relativeFrom="page">
                    <wp14:pctHeight>0</wp14:pctHeight>
                  </wp14:sizeRelV>
                </wp:anchor>
              </w:drawing>
            </w:r>
          </w:p>
        </w:tc>
      </w:tr>
      <w:tr w:rsidR="00F84B6F" w:rsidRPr="00C0196F" w14:paraId="6806D1B9" w14:textId="77777777" w:rsidTr="09E0D390">
        <w:trPr>
          <w:trHeight w:val="1687"/>
        </w:trPr>
        <w:tc>
          <w:tcPr>
            <w:tcW w:w="5211" w:type="dxa"/>
          </w:tcPr>
          <w:p w14:paraId="0BBB0C75" w14:textId="4B78186C" w:rsidR="00F84B6F" w:rsidRPr="00F84B6F" w:rsidRDefault="00F84B6F" w:rsidP="00F84B6F">
            <w:pPr>
              <w:pStyle w:val="ListParagraph"/>
              <w:shd w:val="clear" w:color="auto" w:fill="FFFFFF"/>
              <w:spacing w:before="100" w:beforeAutospacing="1" w:after="100" w:afterAutospacing="1" w:line="240" w:lineRule="auto"/>
              <w:ind w:left="360"/>
              <w:textAlignment w:val="baseline"/>
              <w:rPr>
                <w:rFonts w:ascii="Arial" w:eastAsia="Times New Roman" w:hAnsi="Arial" w:cs="Arial"/>
                <w:color w:val="000000"/>
                <w:sz w:val="24"/>
                <w:szCs w:val="24"/>
                <w:lang w:val="en-GB" w:eastAsia="en-IE"/>
              </w:rPr>
            </w:pPr>
            <w:r>
              <w:rPr>
                <w:rFonts w:ascii="Arial" w:eastAsia="Times New Roman" w:hAnsi="Arial" w:cs="Arial"/>
                <w:color w:val="000000"/>
                <w:sz w:val="24"/>
                <w:szCs w:val="24"/>
                <w:lang w:val="en-GB" w:eastAsia="en-IE"/>
              </w:rPr>
              <w:t xml:space="preserve">Accessible Chef - </w:t>
            </w:r>
          </w:p>
          <w:p w14:paraId="21D98B05" w14:textId="07736E08" w:rsidR="00F84B6F" w:rsidRPr="00F84B6F" w:rsidRDefault="00F84B6F" w:rsidP="00F84B6F">
            <w:pPr>
              <w:pStyle w:val="ListParagraph"/>
              <w:shd w:val="clear" w:color="auto" w:fill="FFFFFF"/>
              <w:spacing w:before="100" w:beforeAutospacing="1" w:after="100" w:afterAutospacing="1" w:line="240" w:lineRule="auto"/>
              <w:ind w:left="360"/>
              <w:textAlignment w:val="baseline"/>
              <w:rPr>
                <w:rFonts w:ascii="Arial" w:eastAsia="Times New Roman" w:hAnsi="Arial" w:cs="Arial"/>
                <w:color w:val="000000"/>
                <w:sz w:val="24"/>
                <w:szCs w:val="24"/>
                <w:lang w:val="en-GB" w:eastAsia="en-IE"/>
              </w:rPr>
            </w:pPr>
            <w:r w:rsidRPr="00F84B6F">
              <w:rPr>
                <w:rFonts w:ascii="Arial" w:eastAsia="Times New Roman" w:hAnsi="Arial" w:cs="Arial"/>
                <w:color w:val="000000"/>
                <w:sz w:val="24"/>
                <w:szCs w:val="24"/>
                <w:lang w:val="en-GB" w:eastAsia="en-IE"/>
              </w:rPr>
              <w:t>Accessible Chef is a collection of free visual recipes and other resources to help teach cooking skills to individuals with disabilities.</w:t>
            </w:r>
          </w:p>
          <w:p w14:paraId="31B7003B" w14:textId="77777777" w:rsidR="00F84B6F" w:rsidRPr="00F84B6F" w:rsidRDefault="00F84B6F" w:rsidP="00F84B6F">
            <w:pPr>
              <w:pStyle w:val="ListParagraph"/>
              <w:shd w:val="clear" w:color="auto" w:fill="FFFFFF"/>
              <w:spacing w:before="100" w:beforeAutospacing="1" w:after="100" w:afterAutospacing="1" w:line="240" w:lineRule="auto"/>
              <w:ind w:left="360"/>
              <w:textAlignment w:val="baseline"/>
              <w:rPr>
                <w:rFonts w:ascii="Arial" w:eastAsia="Times New Roman" w:hAnsi="Arial" w:cs="Arial"/>
                <w:color w:val="000000"/>
                <w:sz w:val="24"/>
                <w:szCs w:val="24"/>
                <w:lang w:val="en-GB" w:eastAsia="en-IE"/>
              </w:rPr>
            </w:pPr>
          </w:p>
          <w:p w14:paraId="3B510F9A" w14:textId="50E8BD82" w:rsidR="00F84B6F" w:rsidRPr="00D1218C" w:rsidRDefault="00E51F7C" w:rsidP="00C0196F">
            <w:pPr>
              <w:pStyle w:val="ListParagraph"/>
              <w:numPr>
                <w:ilvl w:val="0"/>
                <w:numId w:val="2"/>
              </w:numPr>
              <w:shd w:val="clear" w:color="auto" w:fill="FFFFFF"/>
              <w:spacing w:before="100" w:beforeAutospacing="1" w:after="100" w:afterAutospacing="1" w:line="240" w:lineRule="auto"/>
              <w:textAlignment w:val="baseline"/>
              <w:rPr>
                <w:rFonts w:ascii="Arial" w:eastAsia="Times New Roman" w:hAnsi="Arial" w:cs="Arial"/>
                <w:b/>
                <w:color w:val="000000"/>
                <w:sz w:val="24"/>
                <w:szCs w:val="24"/>
                <w:lang w:val="en-GB" w:eastAsia="en-IE"/>
              </w:rPr>
            </w:pPr>
            <w:hyperlink r:id="rId62" w:history="1">
              <w:r w:rsidR="00F84B6F" w:rsidRPr="00D1218C">
                <w:rPr>
                  <w:rStyle w:val="Hyperlink"/>
                  <w:b/>
                  <w:sz w:val="28"/>
                </w:rPr>
                <w:t>https://accessiblechef.com/</w:t>
              </w:r>
            </w:hyperlink>
          </w:p>
        </w:tc>
        <w:tc>
          <w:tcPr>
            <w:tcW w:w="4031" w:type="dxa"/>
          </w:tcPr>
          <w:p w14:paraId="2FD06030" w14:textId="29499756" w:rsidR="00F84B6F" w:rsidRDefault="00F84B6F" w:rsidP="00E83F96">
            <w:pPr>
              <w:spacing w:before="100" w:beforeAutospacing="1" w:after="100" w:afterAutospacing="1" w:line="240" w:lineRule="auto"/>
              <w:textAlignment w:val="baseline"/>
              <w:rPr>
                <w:noProof/>
                <w:lang w:eastAsia="en-IE"/>
              </w:rPr>
            </w:pPr>
            <w:r>
              <w:object w:dxaOrig="7360" w:dyaOrig="5220" w14:anchorId="35418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05pt;height:78.05pt" o:ole="">
                  <v:imagedata r:id="rId63" o:title=""/>
                </v:shape>
                <o:OLEObject Type="Embed" ProgID="PBrush" ShapeID="_x0000_i1025" DrawAspect="Content" ObjectID="_1650447107" r:id="rId64"/>
              </w:object>
            </w:r>
          </w:p>
        </w:tc>
      </w:tr>
    </w:tbl>
    <w:p w14:paraId="36445F83" w14:textId="75BE6283" w:rsidR="003D5FF0" w:rsidRDefault="00E83F96" w:rsidP="00163A2D">
      <w:pPr>
        <w:shd w:val="clear" w:color="auto" w:fill="FFFFFF"/>
        <w:spacing w:before="100" w:beforeAutospacing="1" w:after="100" w:afterAutospacing="1" w:line="240" w:lineRule="auto"/>
        <w:textAlignment w:val="baseline"/>
      </w:pPr>
      <w:r>
        <w:br w:type="textWrapping" w:clear="all"/>
      </w:r>
    </w:p>
    <w:p w14:paraId="7810E9F8" w14:textId="77777777" w:rsidR="003D5FF0" w:rsidRDefault="003D5FF0"/>
    <w:p w14:paraId="77FBB850" w14:textId="35A508D8" w:rsidR="1F294ECF" w:rsidRDefault="1F294ECF" w:rsidP="1F294ECF"/>
    <w:p w14:paraId="5CB3C08B" w14:textId="7CC6D9BC" w:rsidR="1F294ECF" w:rsidRDefault="1F294ECF" w:rsidP="1F294ECF"/>
    <w:p w14:paraId="59296ACB" w14:textId="2210D001" w:rsidR="1F294ECF" w:rsidRDefault="1F294ECF" w:rsidP="1F294ECF"/>
    <w:p w14:paraId="0E68CB20" w14:textId="54AD6BA1" w:rsidR="1F294ECF" w:rsidRDefault="1F294ECF" w:rsidP="1F294ECF"/>
    <w:p w14:paraId="1B4CC84E" w14:textId="7045B572" w:rsidR="1F294ECF" w:rsidRDefault="1F294ECF" w:rsidP="1F294ECF"/>
    <w:p w14:paraId="46CD7C6C" w14:textId="18E3B38F" w:rsidR="1F294ECF" w:rsidRDefault="1F294ECF" w:rsidP="1F294ECF"/>
    <w:p w14:paraId="1C413BB6" w14:textId="27A88D4A" w:rsidR="1F294ECF" w:rsidRDefault="1F294ECF" w:rsidP="1F294ECF"/>
    <w:p w14:paraId="0E554651" w14:textId="776880C6" w:rsidR="1F294ECF" w:rsidRDefault="1F294ECF" w:rsidP="1F294ECF"/>
    <w:p w14:paraId="31A67223" w14:textId="65E8F13B" w:rsidR="1F294ECF" w:rsidRDefault="1F294ECF" w:rsidP="1F294ECF"/>
    <w:p w14:paraId="66F8154D" w14:textId="6A8EDC25" w:rsidR="1F294ECF" w:rsidRDefault="1F294ECF" w:rsidP="1F294ECF"/>
    <w:p w14:paraId="2B21C637" w14:textId="47C4F0D1" w:rsidR="1F294ECF" w:rsidRDefault="1F294ECF" w:rsidP="1F294ECF"/>
    <w:p w14:paraId="6D1A0F9B" w14:textId="138246CA" w:rsidR="1F294ECF" w:rsidRDefault="1F294ECF" w:rsidP="1F294ECF"/>
    <w:p w14:paraId="64D8E75F" w14:textId="79D0FA48" w:rsidR="1F294ECF" w:rsidRDefault="1F294ECF" w:rsidP="1F294ECF"/>
    <w:p w14:paraId="3BECD6F0" w14:textId="65C3B51B" w:rsidR="003D5FF0" w:rsidRDefault="008C15FA" w:rsidP="1F294ECF">
      <w:pPr>
        <w:jc w:val="center"/>
        <w:rPr>
          <w:b/>
          <w:bCs/>
          <w:sz w:val="36"/>
          <w:szCs w:val="36"/>
        </w:rPr>
      </w:pPr>
      <w:r>
        <w:rPr>
          <w:b/>
          <w:bCs/>
          <w:sz w:val="36"/>
          <w:szCs w:val="36"/>
        </w:rPr>
        <w:t>Apps for People</w:t>
      </w:r>
      <w:r w:rsidR="1159B3BC" w:rsidRPr="1F294ECF">
        <w:rPr>
          <w:b/>
          <w:bCs/>
          <w:sz w:val="36"/>
          <w:szCs w:val="36"/>
        </w:rPr>
        <w:t xml:space="preserve"> with Autism</w:t>
      </w:r>
    </w:p>
    <w:tbl>
      <w:tblPr>
        <w:tblStyle w:val="TableGrid"/>
        <w:tblW w:w="0" w:type="auto"/>
        <w:tblLayout w:type="fixed"/>
        <w:tblLook w:val="06A0" w:firstRow="1" w:lastRow="0" w:firstColumn="1" w:lastColumn="0" w:noHBand="1" w:noVBand="1"/>
      </w:tblPr>
      <w:tblGrid>
        <w:gridCol w:w="4513"/>
        <w:gridCol w:w="4513"/>
      </w:tblGrid>
      <w:tr w:rsidR="1F294ECF" w14:paraId="62457C6E" w14:textId="77777777" w:rsidTr="09E0D390">
        <w:tc>
          <w:tcPr>
            <w:tcW w:w="4513" w:type="dxa"/>
          </w:tcPr>
          <w:p w14:paraId="6F0D1C47" w14:textId="408D9CEA" w:rsidR="1159B3BC" w:rsidRDefault="1159B3BC" w:rsidP="1F294ECF">
            <w:pPr>
              <w:spacing w:line="276" w:lineRule="auto"/>
              <w:rPr>
                <w:rFonts w:ascii="Calibri" w:eastAsia="Calibri" w:hAnsi="Calibri" w:cs="Calibri"/>
                <w:sz w:val="28"/>
                <w:szCs w:val="28"/>
              </w:rPr>
            </w:pPr>
            <w:r w:rsidRPr="1F294ECF">
              <w:rPr>
                <w:rFonts w:ascii="Calibri" w:eastAsia="Calibri" w:hAnsi="Calibri" w:cs="Calibri"/>
                <w:sz w:val="28"/>
                <w:szCs w:val="28"/>
              </w:rPr>
              <w:t xml:space="preserve"> Wait timer </w:t>
            </w:r>
            <w:r w:rsidR="14E35394" w:rsidRPr="1F294ECF">
              <w:rPr>
                <w:rFonts w:ascii="Calibri" w:eastAsia="Calibri" w:hAnsi="Calibri" w:cs="Calibri"/>
                <w:sz w:val="28"/>
                <w:szCs w:val="28"/>
              </w:rPr>
              <w:t>Visual timer tool</w:t>
            </w:r>
            <w:r w:rsidRPr="1F294ECF">
              <w:rPr>
                <w:rFonts w:ascii="Calibri" w:eastAsia="Calibri" w:hAnsi="Calibri" w:cs="Calibri"/>
                <w:sz w:val="28"/>
                <w:szCs w:val="28"/>
              </w:rPr>
              <w:t xml:space="preserve"> €3.49</w:t>
            </w:r>
          </w:p>
          <w:p w14:paraId="16C5EE31" w14:textId="25F2373A" w:rsidR="387FB64C" w:rsidRDefault="387FB64C" w:rsidP="1F294ECF">
            <w:pPr>
              <w:spacing w:line="276" w:lineRule="auto"/>
              <w:rPr>
                <w:rFonts w:ascii="Calibri" w:eastAsia="Calibri" w:hAnsi="Calibri" w:cs="Calibri"/>
                <w:sz w:val="28"/>
                <w:szCs w:val="28"/>
              </w:rPr>
            </w:pPr>
            <w:r w:rsidRPr="1F294ECF">
              <w:rPr>
                <w:rFonts w:ascii="Calibri" w:eastAsia="Calibri" w:hAnsi="Calibri" w:cs="Calibri"/>
                <w:sz w:val="28"/>
                <w:szCs w:val="28"/>
              </w:rPr>
              <w:t xml:space="preserve">Or </w:t>
            </w:r>
          </w:p>
          <w:p w14:paraId="08F47AD3" w14:textId="60C7079D" w:rsidR="387FB64C" w:rsidRDefault="387FB64C" w:rsidP="1F294ECF">
            <w:pPr>
              <w:spacing w:line="276" w:lineRule="auto"/>
              <w:rPr>
                <w:rFonts w:ascii="Calibri" w:eastAsia="Calibri" w:hAnsi="Calibri" w:cs="Calibri"/>
                <w:sz w:val="28"/>
                <w:szCs w:val="28"/>
              </w:rPr>
            </w:pPr>
            <w:r w:rsidRPr="1F294ECF">
              <w:rPr>
                <w:rFonts w:ascii="Calibri" w:eastAsia="Calibri" w:hAnsi="Calibri" w:cs="Calibri"/>
                <w:sz w:val="28"/>
                <w:szCs w:val="28"/>
              </w:rPr>
              <w:t>Visual countdown</w:t>
            </w:r>
            <w:r w:rsidR="005C5603">
              <w:rPr>
                <w:rFonts w:ascii="Calibri" w:eastAsia="Calibri" w:hAnsi="Calibri" w:cs="Calibri"/>
                <w:sz w:val="28"/>
                <w:szCs w:val="28"/>
              </w:rPr>
              <w:t xml:space="preserve"> - D</w:t>
            </w:r>
            <w:r w:rsidR="27102201" w:rsidRPr="1F294ECF">
              <w:rPr>
                <w:rFonts w:ascii="Calibri" w:eastAsia="Calibri" w:hAnsi="Calibri" w:cs="Calibri"/>
                <w:sz w:val="28"/>
                <w:szCs w:val="28"/>
              </w:rPr>
              <w:t xml:space="preserve">uck </w:t>
            </w:r>
            <w:r w:rsidRPr="1F294ECF">
              <w:rPr>
                <w:rFonts w:ascii="Calibri" w:eastAsia="Calibri" w:hAnsi="Calibri" w:cs="Calibri"/>
                <w:sz w:val="28"/>
                <w:szCs w:val="28"/>
              </w:rPr>
              <w:t>(free)</w:t>
            </w:r>
          </w:p>
          <w:p w14:paraId="0FE18FD6" w14:textId="7136FB05" w:rsidR="1159B3BC" w:rsidRDefault="1159B3BC" w:rsidP="1F294ECF">
            <w:pPr>
              <w:spacing w:line="276" w:lineRule="auto"/>
              <w:rPr>
                <w:rFonts w:ascii="Calibri" w:eastAsia="Calibri" w:hAnsi="Calibri" w:cs="Calibri"/>
                <w:sz w:val="28"/>
                <w:szCs w:val="28"/>
              </w:rPr>
            </w:pPr>
            <w:r w:rsidRPr="1F294ECF">
              <w:rPr>
                <w:rFonts w:ascii="Calibri" w:eastAsia="Calibri" w:hAnsi="Calibri" w:cs="Calibri"/>
                <w:sz w:val="28"/>
                <w:szCs w:val="28"/>
              </w:rPr>
              <w:t xml:space="preserve">  </w:t>
            </w:r>
          </w:p>
        </w:tc>
        <w:tc>
          <w:tcPr>
            <w:tcW w:w="4513" w:type="dxa"/>
          </w:tcPr>
          <w:p w14:paraId="63D9716F" w14:textId="0648D1DF" w:rsidR="1159B3BC" w:rsidRDefault="1159B3BC" w:rsidP="1F294ECF">
            <w:r>
              <w:rPr>
                <w:noProof/>
                <w:lang w:val="en-GB" w:eastAsia="en-GB"/>
              </w:rPr>
              <w:drawing>
                <wp:inline distT="0" distB="0" distL="0" distR="0" wp14:anchorId="38A10C22" wp14:editId="24D6458C">
                  <wp:extent cx="1257300" cy="847725"/>
                  <wp:effectExtent l="0" t="0" r="0" b="0"/>
                  <wp:docPr id="600290360" name="Picture 60029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257300" cy="847725"/>
                          </a:xfrm>
                          <a:prstGeom prst="rect">
                            <a:avLst/>
                          </a:prstGeom>
                        </pic:spPr>
                      </pic:pic>
                    </a:graphicData>
                  </a:graphic>
                </wp:inline>
              </w:drawing>
            </w:r>
            <w:r w:rsidR="371A2456">
              <w:t xml:space="preserve"> </w:t>
            </w:r>
            <w:r w:rsidR="371A2456">
              <w:rPr>
                <w:noProof/>
                <w:lang w:val="en-GB" w:eastAsia="en-GB"/>
              </w:rPr>
              <w:drawing>
                <wp:inline distT="0" distB="0" distL="0" distR="0" wp14:anchorId="5F05A26C" wp14:editId="3A51D347">
                  <wp:extent cx="847725" cy="847725"/>
                  <wp:effectExtent l="0" t="0" r="0" b="0"/>
                  <wp:docPr id="1164079774" name="Picture 116407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r>
      <w:tr w:rsidR="1F294ECF" w14:paraId="75CD8CCE" w14:textId="77777777" w:rsidTr="09E0D390">
        <w:tc>
          <w:tcPr>
            <w:tcW w:w="4513" w:type="dxa"/>
          </w:tcPr>
          <w:p w14:paraId="605CB873" w14:textId="27200923" w:rsidR="1F294ECF" w:rsidRDefault="42EA6378" w:rsidP="1F294ECF">
            <w:pPr>
              <w:spacing w:line="276" w:lineRule="auto"/>
              <w:rPr>
                <w:rFonts w:ascii="Calibri" w:eastAsia="Calibri" w:hAnsi="Calibri" w:cs="Calibri"/>
                <w:sz w:val="28"/>
                <w:szCs w:val="28"/>
              </w:rPr>
            </w:pPr>
            <w:r w:rsidRPr="1F294ECF">
              <w:rPr>
                <w:rFonts w:ascii="Calibri" w:eastAsia="Calibri" w:hAnsi="Calibri" w:cs="Calibri"/>
                <w:sz w:val="28"/>
                <w:szCs w:val="28"/>
              </w:rPr>
              <w:t>Choice works €7.99</w:t>
            </w:r>
          </w:p>
          <w:p w14:paraId="5ADB4871" w14:textId="5F5D7298" w:rsidR="42EA6378" w:rsidRDefault="005C5603" w:rsidP="1F294ECF">
            <w:pPr>
              <w:spacing w:line="276" w:lineRule="auto"/>
              <w:rPr>
                <w:rFonts w:ascii="Calibri" w:eastAsia="Calibri" w:hAnsi="Calibri" w:cs="Calibri"/>
              </w:rPr>
            </w:pPr>
            <w:r>
              <w:rPr>
                <w:rFonts w:ascii="Calibri" w:eastAsia="Calibri" w:hAnsi="Calibri" w:cs="Calibri"/>
                <w:sz w:val="24"/>
                <w:szCs w:val="24"/>
              </w:rPr>
              <w:t xml:space="preserve">Set up </w:t>
            </w:r>
            <w:r w:rsidR="42EA6378" w:rsidRPr="1F294ECF">
              <w:rPr>
                <w:rFonts w:ascii="Calibri" w:eastAsia="Calibri" w:hAnsi="Calibri" w:cs="Calibri"/>
                <w:sz w:val="24"/>
                <w:szCs w:val="24"/>
              </w:rPr>
              <w:t xml:space="preserve">Visual schedules </w:t>
            </w:r>
            <w:r w:rsidR="3CE4D71E" w:rsidRPr="1F294ECF">
              <w:rPr>
                <w:rFonts w:ascii="Calibri" w:eastAsia="Calibri" w:hAnsi="Calibri" w:cs="Calibri"/>
                <w:sz w:val="24"/>
                <w:szCs w:val="24"/>
              </w:rPr>
              <w:t xml:space="preserve">- morning, night, school </w:t>
            </w:r>
            <w:proofErr w:type="spellStart"/>
            <w:r w:rsidR="3CE4D71E" w:rsidRPr="1F294ECF">
              <w:rPr>
                <w:rFonts w:ascii="Calibri" w:eastAsia="Calibri" w:hAnsi="Calibri" w:cs="Calibri"/>
                <w:sz w:val="24"/>
                <w:szCs w:val="24"/>
              </w:rPr>
              <w:t>etc</w:t>
            </w:r>
            <w:proofErr w:type="spellEnd"/>
          </w:p>
        </w:tc>
        <w:tc>
          <w:tcPr>
            <w:tcW w:w="4513" w:type="dxa"/>
          </w:tcPr>
          <w:p w14:paraId="5691F46F" w14:textId="4F1E01F9" w:rsidR="42EA6378" w:rsidRDefault="42EA6378" w:rsidP="1F294ECF">
            <w:r>
              <w:rPr>
                <w:noProof/>
                <w:lang w:val="en-GB" w:eastAsia="en-GB"/>
              </w:rPr>
              <w:drawing>
                <wp:inline distT="0" distB="0" distL="0" distR="0" wp14:anchorId="0B58CC6D" wp14:editId="5B32E29D">
                  <wp:extent cx="1000125" cy="1000125"/>
                  <wp:effectExtent l="0" t="0" r="0" b="0"/>
                  <wp:docPr id="1193147000" name="Picture 11931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r>
      <w:tr w:rsidR="1F294ECF" w14:paraId="57934974" w14:textId="77777777" w:rsidTr="09E0D390">
        <w:tc>
          <w:tcPr>
            <w:tcW w:w="4513" w:type="dxa"/>
          </w:tcPr>
          <w:p w14:paraId="10ACDA39" w14:textId="523C7786" w:rsidR="3B0F662B" w:rsidRDefault="3B0F662B" w:rsidP="1F294ECF">
            <w:pPr>
              <w:spacing w:line="276" w:lineRule="auto"/>
              <w:rPr>
                <w:rFonts w:ascii="Calibri" w:eastAsia="Calibri" w:hAnsi="Calibri" w:cs="Calibri"/>
                <w:sz w:val="28"/>
                <w:szCs w:val="28"/>
              </w:rPr>
            </w:pPr>
            <w:r w:rsidRPr="1F294ECF">
              <w:rPr>
                <w:rFonts w:ascii="Calibri" w:eastAsia="Calibri" w:hAnsi="Calibri" w:cs="Calibri"/>
                <w:sz w:val="28"/>
                <w:szCs w:val="28"/>
              </w:rPr>
              <w:t xml:space="preserve"> </w:t>
            </w:r>
            <w:r w:rsidR="00E80878">
              <w:rPr>
                <w:rFonts w:ascii="Calibri" w:eastAsia="Calibri" w:hAnsi="Calibri" w:cs="Calibri"/>
                <w:sz w:val="28"/>
                <w:szCs w:val="28"/>
              </w:rPr>
              <w:t xml:space="preserve">Kids </w:t>
            </w:r>
            <w:r w:rsidRPr="1F294ECF">
              <w:rPr>
                <w:rFonts w:ascii="Calibri" w:eastAsia="Calibri" w:hAnsi="Calibri" w:cs="Calibri"/>
                <w:sz w:val="28"/>
                <w:szCs w:val="28"/>
              </w:rPr>
              <w:t>Activity Clock € 1.09</w:t>
            </w:r>
          </w:p>
          <w:p w14:paraId="783D9BC8" w14:textId="3701E93C" w:rsidR="00E80878" w:rsidRPr="005C5603" w:rsidRDefault="005C5603" w:rsidP="005C5603">
            <w:pPr>
              <w:spacing w:line="276" w:lineRule="auto"/>
              <w:rPr>
                <w:rFonts w:ascii="Calibri" w:eastAsia="Calibri" w:hAnsi="Calibri" w:cs="Calibri"/>
                <w:sz w:val="28"/>
                <w:szCs w:val="28"/>
              </w:rPr>
            </w:pPr>
            <w:r w:rsidRPr="005C5603">
              <w:rPr>
                <w:rFonts w:ascii="Calibri" w:eastAsia="Calibri" w:hAnsi="Calibri" w:cs="Calibri"/>
                <w:sz w:val="30"/>
                <w:szCs w:val="28"/>
              </w:rPr>
              <w:t>-</w:t>
            </w:r>
            <w:r w:rsidR="00E80878" w:rsidRPr="005C5603">
              <w:rPr>
                <w:rFonts w:ascii="Calibri" w:eastAsia="Calibri" w:hAnsi="Calibri" w:cs="Calibri"/>
                <w:sz w:val="26"/>
                <w:szCs w:val="28"/>
              </w:rPr>
              <w:t xml:space="preserve">can let your child see a visual display of scheduled activities. </w:t>
            </w:r>
          </w:p>
        </w:tc>
        <w:tc>
          <w:tcPr>
            <w:tcW w:w="4513" w:type="dxa"/>
          </w:tcPr>
          <w:p w14:paraId="2074BBDD" w14:textId="55DE9A39" w:rsidR="3B0F662B" w:rsidRDefault="3B0F662B" w:rsidP="1F294ECF">
            <w:r>
              <w:rPr>
                <w:noProof/>
                <w:lang w:val="en-GB" w:eastAsia="en-GB"/>
              </w:rPr>
              <w:drawing>
                <wp:inline distT="0" distB="0" distL="0" distR="0" wp14:anchorId="54C816F5" wp14:editId="5C386437">
                  <wp:extent cx="1176169" cy="1176169"/>
                  <wp:effectExtent l="0" t="0" r="0" b="0"/>
                  <wp:docPr id="2119997619" name="Picture 211999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176169" cy="1176169"/>
                          </a:xfrm>
                          <a:prstGeom prst="rect">
                            <a:avLst/>
                          </a:prstGeom>
                        </pic:spPr>
                      </pic:pic>
                    </a:graphicData>
                  </a:graphic>
                </wp:inline>
              </w:drawing>
            </w:r>
          </w:p>
        </w:tc>
      </w:tr>
      <w:tr w:rsidR="1F294ECF" w14:paraId="05C3D7DB" w14:textId="77777777" w:rsidTr="09E0D390">
        <w:tc>
          <w:tcPr>
            <w:tcW w:w="4513" w:type="dxa"/>
          </w:tcPr>
          <w:p w14:paraId="4FFC89CC" w14:textId="3FF26032" w:rsidR="1159B3BC" w:rsidRDefault="1159B3BC" w:rsidP="1F294ECF">
            <w:pPr>
              <w:spacing w:line="276" w:lineRule="auto"/>
              <w:rPr>
                <w:rFonts w:ascii="Calibri" w:eastAsia="Calibri" w:hAnsi="Calibri" w:cs="Calibri"/>
                <w:sz w:val="28"/>
                <w:szCs w:val="28"/>
              </w:rPr>
            </w:pPr>
            <w:r w:rsidRPr="1F294ECF">
              <w:rPr>
                <w:rFonts w:ascii="Calibri" w:eastAsia="Calibri" w:hAnsi="Calibri" w:cs="Calibri"/>
                <w:sz w:val="28"/>
                <w:szCs w:val="28"/>
              </w:rPr>
              <w:t>Turn Taker social story and sharing €3.49</w:t>
            </w:r>
          </w:p>
          <w:p w14:paraId="1D4BB9F8" w14:textId="08515DFE" w:rsidR="1F294ECF" w:rsidRDefault="00935F01" w:rsidP="00935F01">
            <w:pPr>
              <w:rPr>
                <w:sz w:val="28"/>
                <w:szCs w:val="28"/>
              </w:rPr>
            </w:pPr>
            <w:r>
              <w:rPr>
                <w:sz w:val="26"/>
                <w:szCs w:val="28"/>
              </w:rPr>
              <w:t>-</w:t>
            </w:r>
            <w:r w:rsidRPr="00935F01">
              <w:rPr>
                <w:sz w:val="26"/>
                <w:szCs w:val="28"/>
              </w:rPr>
              <w:t xml:space="preserve">Turn Taker uses visual and audio cues to facilitate turn taking and sharing for any child. </w:t>
            </w:r>
          </w:p>
        </w:tc>
        <w:tc>
          <w:tcPr>
            <w:tcW w:w="4513" w:type="dxa"/>
          </w:tcPr>
          <w:p w14:paraId="0D397F1C" w14:textId="78966375" w:rsidR="1159B3BC" w:rsidRDefault="1159B3BC" w:rsidP="1F294ECF">
            <w:r>
              <w:rPr>
                <w:noProof/>
                <w:lang w:val="en-GB" w:eastAsia="en-GB"/>
              </w:rPr>
              <w:drawing>
                <wp:inline distT="0" distB="0" distL="0" distR="0" wp14:anchorId="7775CB00" wp14:editId="44F07407">
                  <wp:extent cx="1447800" cy="1074539"/>
                  <wp:effectExtent l="0" t="0" r="0" b="0"/>
                  <wp:docPr id="1463362861" name="Picture 146336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447800" cy="1074539"/>
                          </a:xfrm>
                          <a:prstGeom prst="rect">
                            <a:avLst/>
                          </a:prstGeom>
                        </pic:spPr>
                      </pic:pic>
                    </a:graphicData>
                  </a:graphic>
                </wp:inline>
              </w:drawing>
            </w:r>
          </w:p>
        </w:tc>
      </w:tr>
      <w:tr w:rsidR="008C15FA" w14:paraId="143E9860" w14:textId="77777777" w:rsidTr="09E0D390">
        <w:tc>
          <w:tcPr>
            <w:tcW w:w="4513" w:type="dxa"/>
          </w:tcPr>
          <w:p w14:paraId="7052135B" w14:textId="77777777" w:rsidR="008C15FA" w:rsidRDefault="008C15FA" w:rsidP="1F294ECF">
            <w:pPr>
              <w:spacing w:line="276" w:lineRule="auto"/>
              <w:rPr>
                <w:rFonts w:ascii="Calibri" w:eastAsia="Calibri" w:hAnsi="Calibri" w:cs="Calibri"/>
                <w:sz w:val="28"/>
                <w:szCs w:val="28"/>
              </w:rPr>
            </w:pPr>
            <w:r w:rsidRPr="1F294ECF">
              <w:rPr>
                <w:rFonts w:ascii="Calibri" w:eastAsia="Calibri" w:hAnsi="Calibri" w:cs="Calibri"/>
                <w:sz w:val="28"/>
                <w:szCs w:val="28"/>
              </w:rPr>
              <w:t>Zones of regulation €6.99</w:t>
            </w:r>
          </w:p>
          <w:p w14:paraId="3883F407" w14:textId="2828E15B" w:rsidR="00935F01" w:rsidRPr="00935F01" w:rsidRDefault="00935F01" w:rsidP="00935F01">
            <w:pPr>
              <w:spacing w:line="276" w:lineRule="auto"/>
              <w:rPr>
                <w:rFonts w:ascii="Calibri" w:eastAsia="Calibri" w:hAnsi="Calibri" w:cs="Calibri"/>
                <w:sz w:val="28"/>
                <w:szCs w:val="28"/>
              </w:rPr>
            </w:pPr>
            <w:r>
              <w:rPr>
                <w:rFonts w:ascii="Calibri" w:eastAsia="Calibri" w:hAnsi="Calibri" w:cs="Calibri"/>
                <w:sz w:val="26"/>
                <w:szCs w:val="28"/>
              </w:rPr>
              <w:t>-</w:t>
            </w:r>
            <w:r w:rsidRPr="00935F01">
              <w:rPr>
                <w:rFonts w:ascii="Calibri" w:eastAsia="Calibri" w:hAnsi="Calibri" w:cs="Calibri"/>
                <w:sz w:val="26"/>
                <w:szCs w:val="28"/>
              </w:rPr>
              <w:t xml:space="preserve">The app helps students gain skills in consciously regulating their </w:t>
            </w:r>
            <w:proofErr w:type="spellStart"/>
            <w:r w:rsidRPr="00935F01">
              <w:rPr>
                <w:rFonts w:ascii="Calibri" w:eastAsia="Calibri" w:hAnsi="Calibri" w:cs="Calibri"/>
                <w:sz w:val="26"/>
                <w:szCs w:val="28"/>
              </w:rPr>
              <w:t>behaviors</w:t>
            </w:r>
            <w:proofErr w:type="spellEnd"/>
            <w:r w:rsidRPr="00935F01">
              <w:rPr>
                <w:rFonts w:ascii="Calibri" w:eastAsia="Calibri" w:hAnsi="Calibri" w:cs="Calibri"/>
                <w:sz w:val="26"/>
                <w:szCs w:val="28"/>
              </w:rPr>
              <w:t xml:space="preserve"> to the social and environmental demands.</w:t>
            </w:r>
          </w:p>
        </w:tc>
        <w:tc>
          <w:tcPr>
            <w:tcW w:w="4513" w:type="dxa"/>
          </w:tcPr>
          <w:p w14:paraId="1EB54929" w14:textId="06DE03F9" w:rsidR="008C15FA" w:rsidRDefault="008C15FA" w:rsidP="1F294ECF">
            <w:r>
              <w:rPr>
                <w:noProof/>
                <w:lang w:val="en-GB" w:eastAsia="en-GB"/>
              </w:rPr>
              <w:drawing>
                <wp:inline distT="0" distB="0" distL="0" distR="0" wp14:anchorId="0E4B1E3C" wp14:editId="0B742B4C">
                  <wp:extent cx="1681841" cy="8189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684815" cy="820432"/>
                          </a:xfrm>
                          <a:prstGeom prst="rect">
                            <a:avLst/>
                          </a:prstGeom>
                        </pic:spPr>
                      </pic:pic>
                    </a:graphicData>
                  </a:graphic>
                </wp:inline>
              </w:drawing>
            </w:r>
          </w:p>
        </w:tc>
      </w:tr>
      <w:tr w:rsidR="008C15FA" w14:paraId="1795AEE0" w14:textId="77777777" w:rsidTr="09E0D390">
        <w:tc>
          <w:tcPr>
            <w:tcW w:w="4513" w:type="dxa"/>
          </w:tcPr>
          <w:p w14:paraId="38E0EE27" w14:textId="77777777" w:rsidR="008C15FA" w:rsidRDefault="008C15FA" w:rsidP="1F294ECF">
            <w:pPr>
              <w:rPr>
                <w:rFonts w:ascii="Calibri" w:eastAsia="Calibri" w:hAnsi="Calibri" w:cs="Calibri"/>
                <w:sz w:val="28"/>
                <w:szCs w:val="28"/>
              </w:rPr>
            </w:pPr>
            <w:proofErr w:type="spellStart"/>
            <w:r w:rsidRPr="1F294ECF">
              <w:rPr>
                <w:rFonts w:ascii="Calibri" w:eastAsia="Calibri" w:hAnsi="Calibri" w:cs="Calibri"/>
                <w:sz w:val="28"/>
                <w:szCs w:val="28"/>
              </w:rPr>
              <w:t>Idress</w:t>
            </w:r>
            <w:proofErr w:type="spellEnd"/>
            <w:r w:rsidRPr="1F294ECF">
              <w:rPr>
                <w:rFonts w:ascii="Calibri" w:eastAsia="Calibri" w:hAnsi="Calibri" w:cs="Calibri"/>
                <w:sz w:val="28"/>
                <w:szCs w:val="28"/>
              </w:rPr>
              <w:t xml:space="preserve"> for weather €2.29</w:t>
            </w:r>
          </w:p>
          <w:p w14:paraId="1C15FC19" w14:textId="2EDF68E9" w:rsidR="00935F01" w:rsidRDefault="00935F01" w:rsidP="00935F01">
            <w:pPr>
              <w:rPr>
                <w:rFonts w:ascii="Calibri" w:eastAsia="Calibri" w:hAnsi="Calibri" w:cs="Calibri"/>
                <w:sz w:val="28"/>
                <w:szCs w:val="28"/>
              </w:rPr>
            </w:pPr>
            <w:r>
              <w:rPr>
                <w:rFonts w:ascii="Calibri" w:eastAsia="Calibri" w:hAnsi="Calibri" w:cs="Calibri"/>
                <w:sz w:val="28"/>
                <w:szCs w:val="28"/>
              </w:rPr>
              <w:t>-</w:t>
            </w:r>
            <w:r>
              <w:t xml:space="preserve"> </w:t>
            </w:r>
            <w:proofErr w:type="spellStart"/>
            <w:proofErr w:type="gramStart"/>
            <w:r w:rsidRPr="00935F01">
              <w:rPr>
                <w:rFonts w:ascii="Calibri" w:eastAsia="Calibri" w:hAnsi="Calibri" w:cs="Calibri"/>
                <w:sz w:val="26"/>
                <w:szCs w:val="28"/>
              </w:rPr>
              <w:t>iDress</w:t>
            </w:r>
            <w:proofErr w:type="spellEnd"/>
            <w:proofErr w:type="gramEnd"/>
            <w:r w:rsidRPr="00935F01">
              <w:rPr>
                <w:rFonts w:ascii="Calibri" w:eastAsia="Calibri" w:hAnsi="Calibri" w:cs="Calibri"/>
                <w:sz w:val="26"/>
                <w:szCs w:val="28"/>
              </w:rPr>
              <w:t xml:space="preserve"> </w:t>
            </w:r>
            <w:r>
              <w:rPr>
                <w:rFonts w:ascii="Calibri" w:eastAsia="Calibri" w:hAnsi="Calibri" w:cs="Calibri"/>
                <w:sz w:val="26"/>
                <w:szCs w:val="28"/>
              </w:rPr>
              <w:t>helps children and adult to choose appropriate clothes depending on the weather.</w:t>
            </w:r>
            <w:r w:rsidRPr="00935F01">
              <w:rPr>
                <w:rFonts w:ascii="Calibri" w:eastAsia="Calibri" w:hAnsi="Calibri" w:cs="Calibri"/>
                <w:sz w:val="26"/>
                <w:szCs w:val="28"/>
              </w:rPr>
              <w:t xml:space="preserve"> </w:t>
            </w:r>
          </w:p>
        </w:tc>
        <w:tc>
          <w:tcPr>
            <w:tcW w:w="4513" w:type="dxa"/>
          </w:tcPr>
          <w:p w14:paraId="7188C8C1" w14:textId="4818948F" w:rsidR="008C15FA" w:rsidRDefault="008C15FA" w:rsidP="1F294ECF">
            <w:r>
              <w:rPr>
                <w:noProof/>
                <w:lang w:val="en-GB" w:eastAsia="en-GB"/>
              </w:rPr>
              <w:drawing>
                <wp:inline distT="0" distB="0" distL="0" distR="0" wp14:anchorId="720819A6" wp14:editId="3BCCDE21">
                  <wp:extent cx="1057275" cy="1057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r>
      <w:tr w:rsidR="008C15FA" w14:paraId="691446F6" w14:textId="77777777" w:rsidTr="09E0D390">
        <w:tc>
          <w:tcPr>
            <w:tcW w:w="4513" w:type="dxa"/>
          </w:tcPr>
          <w:p w14:paraId="6B321BED" w14:textId="712137EB" w:rsidR="008C15FA" w:rsidRDefault="008C15FA" w:rsidP="1F294ECF">
            <w:pPr>
              <w:rPr>
                <w:rFonts w:ascii="Calibri" w:eastAsia="Calibri" w:hAnsi="Calibri" w:cs="Calibri"/>
                <w:sz w:val="28"/>
                <w:szCs w:val="28"/>
              </w:rPr>
            </w:pPr>
            <w:r w:rsidRPr="1F294ECF">
              <w:rPr>
                <w:rFonts w:ascii="Calibri" w:eastAsia="Calibri" w:hAnsi="Calibri" w:cs="Calibri"/>
                <w:sz w:val="28"/>
                <w:szCs w:val="28"/>
              </w:rPr>
              <w:lastRenderedPageBreak/>
              <w:t xml:space="preserve">I touch </w:t>
            </w:r>
            <w:proofErr w:type="spellStart"/>
            <w:r w:rsidRPr="1F294ECF">
              <w:rPr>
                <w:rFonts w:ascii="Calibri" w:eastAsia="Calibri" w:hAnsi="Calibri" w:cs="Calibri"/>
                <w:sz w:val="28"/>
                <w:szCs w:val="28"/>
              </w:rPr>
              <w:t>i</w:t>
            </w:r>
            <w:proofErr w:type="spellEnd"/>
            <w:r w:rsidRPr="1F294ECF">
              <w:rPr>
                <w:rFonts w:ascii="Calibri" w:eastAsia="Calibri" w:hAnsi="Calibri" w:cs="Calibri"/>
                <w:sz w:val="28"/>
                <w:szCs w:val="28"/>
              </w:rPr>
              <w:t xml:space="preserve"> learn life skills: morning routine €2.29</w:t>
            </w:r>
            <w:r w:rsidR="00935F01">
              <w:t xml:space="preserve"> </w:t>
            </w:r>
          </w:p>
          <w:p w14:paraId="7C6641C3" w14:textId="6366497F" w:rsidR="008C15FA" w:rsidRPr="00935F01" w:rsidRDefault="00935F01" w:rsidP="00935F01">
            <w:pPr>
              <w:pStyle w:val="ListParagraph"/>
              <w:numPr>
                <w:ilvl w:val="0"/>
                <w:numId w:val="17"/>
              </w:numPr>
              <w:rPr>
                <w:rFonts w:ascii="Calibri" w:eastAsia="Calibri" w:hAnsi="Calibri" w:cs="Calibri"/>
                <w:sz w:val="26"/>
                <w:szCs w:val="28"/>
              </w:rPr>
            </w:pPr>
            <w:r w:rsidRPr="00935F01">
              <w:rPr>
                <w:rFonts w:ascii="Calibri" w:eastAsia="Calibri" w:hAnsi="Calibri" w:cs="Calibri"/>
                <w:sz w:val="26"/>
                <w:szCs w:val="28"/>
              </w:rPr>
              <w:t>Helps set up a visual schedule for morning routine</w:t>
            </w:r>
          </w:p>
          <w:p w14:paraId="462E0857" w14:textId="6313FC49" w:rsidR="008C15FA" w:rsidRDefault="008C15FA" w:rsidP="1F294ECF">
            <w:pPr>
              <w:rPr>
                <w:rFonts w:ascii="Calibri" w:eastAsia="Calibri" w:hAnsi="Calibri" w:cs="Calibri"/>
                <w:sz w:val="28"/>
                <w:szCs w:val="28"/>
              </w:rPr>
            </w:pPr>
          </w:p>
        </w:tc>
        <w:tc>
          <w:tcPr>
            <w:tcW w:w="4513" w:type="dxa"/>
          </w:tcPr>
          <w:p w14:paraId="065C4664" w14:textId="643FFE7E" w:rsidR="008C15FA" w:rsidRDefault="008C15FA" w:rsidP="1F294ECF">
            <w:r>
              <w:rPr>
                <w:noProof/>
                <w:lang w:val="en-GB" w:eastAsia="en-GB"/>
              </w:rPr>
              <w:drawing>
                <wp:inline distT="0" distB="0" distL="0" distR="0" wp14:anchorId="0613092F" wp14:editId="7A5CC7BE">
                  <wp:extent cx="1882625" cy="105752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883232" cy="1057865"/>
                          </a:xfrm>
                          <a:prstGeom prst="rect">
                            <a:avLst/>
                          </a:prstGeom>
                        </pic:spPr>
                      </pic:pic>
                    </a:graphicData>
                  </a:graphic>
                </wp:inline>
              </w:drawing>
            </w:r>
          </w:p>
        </w:tc>
      </w:tr>
      <w:tr w:rsidR="00935F01" w14:paraId="2AFE99EC" w14:textId="77777777" w:rsidTr="09E0D390">
        <w:tc>
          <w:tcPr>
            <w:tcW w:w="4513" w:type="dxa"/>
          </w:tcPr>
          <w:p w14:paraId="6E247B88" w14:textId="77777777" w:rsidR="00935F01" w:rsidRDefault="00935F01" w:rsidP="1F294ECF">
            <w:pPr>
              <w:rPr>
                <w:rFonts w:ascii="Calibri" w:eastAsia="Calibri" w:hAnsi="Calibri" w:cs="Calibri"/>
                <w:sz w:val="28"/>
                <w:szCs w:val="28"/>
              </w:rPr>
            </w:pPr>
            <w:proofErr w:type="spellStart"/>
            <w:r w:rsidRPr="00935F01">
              <w:rPr>
                <w:rFonts w:ascii="Calibri" w:eastAsia="Calibri" w:hAnsi="Calibri" w:cs="Calibri"/>
                <w:sz w:val="28"/>
                <w:szCs w:val="28"/>
              </w:rPr>
              <w:t>Dexteria</w:t>
            </w:r>
            <w:proofErr w:type="spellEnd"/>
            <w:r w:rsidRPr="00935F01">
              <w:rPr>
                <w:rFonts w:ascii="Calibri" w:eastAsia="Calibri" w:hAnsi="Calibri" w:cs="Calibri"/>
                <w:sz w:val="28"/>
                <w:szCs w:val="28"/>
              </w:rPr>
              <w:t xml:space="preserve"> – Fine Motor Skills Development</w:t>
            </w:r>
            <w:r>
              <w:rPr>
                <w:rFonts w:ascii="Calibri" w:eastAsia="Calibri" w:hAnsi="Calibri" w:cs="Calibri"/>
                <w:sz w:val="28"/>
                <w:szCs w:val="28"/>
              </w:rPr>
              <w:t xml:space="preserve"> </w:t>
            </w:r>
            <w:r w:rsidRPr="1F294ECF">
              <w:rPr>
                <w:rFonts w:ascii="Calibri" w:eastAsia="Calibri" w:hAnsi="Calibri" w:cs="Calibri"/>
                <w:sz w:val="28"/>
                <w:szCs w:val="28"/>
              </w:rPr>
              <w:t>€</w:t>
            </w:r>
            <w:r>
              <w:rPr>
                <w:rFonts w:ascii="Calibri" w:eastAsia="Calibri" w:hAnsi="Calibri" w:cs="Calibri"/>
                <w:sz w:val="28"/>
                <w:szCs w:val="28"/>
              </w:rPr>
              <w:t>6.99</w:t>
            </w:r>
          </w:p>
          <w:p w14:paraId="6BAEFACB" w14:textId="5D280350" w:rsidR="00935F01" w:rsidRPr="1F294ECF" w:rsidRDefault="00935F01" w:rsidP="1F294ECF">
            <w:pPr>
              <w:rPr>
                <w:rFonts w:ascii="Calibri" w:eastAsia="Calibri" w:hAnsi="Calibri" w:cs="Calibri"/>
                <w:sz w:val="28"/>
                <w:szCs w:val="28"/>
              </w:rPr>
            </w:pPr>
            <w:r w:rsidRPr="00935F01">
              <w:rPr>
                <w:rFonts w:ascii="Calibri" w:eastAsia="Calibri" w:hAnsi="Calibri" w:cs="Calibri"/>
                <w:sz w:val="26"/>
                <w:szCs w:val="28"/>
              </w:rPr>
              <w:t>-</w:t>
            </w:r>
            <w:r w:rsidRPr="00935F01">
              <w:rPr>
                <w:sz w:val="20"/>
              </w:rPr>
              <w:t xml:space="preserve"> </w:t>
            </w:r>
            <w:proofErr w:type="spellStart"/>
            <w:r w:rsidRPr="00935F01">
              <w:rPr>
                <w:rFonts w:ascii="Calibri" w:eastAsia="Calibri" w:hAnsi="Calibri" w:cs="Calibri"/>
                <w:sz w:val="26"/>
                <w:szCs w:val="28"/>
              </w:rPr>
              <w:t>Dexteria</w:t>
            </w:r>
            <w:proofErr w:type="spellEnd"/>
            <w:r w:rsidRPr="00935F01">
              <w:rPr>
                <w:rFonts w:ascii="Calibri" w:eastAsia="Calibri" w:hAnsi="Calibri" w:cs="Calibri"/>
                <w:sz w:val="26"/>
                <w:szCs w:val="28"/>
              </w:rPr>
              <w:t xml:space="preserve"> -- Fine Motor Skill Development is an exercise app for the hands and fingers of young kids, or older kids with special needs</w:t>
            </w:r>
          </w:p>
        </w:tc>
        <w:tc>
          <w:tcPr>
            <w:tcW w:w="4513" w:type="dxa"/>
          </w:tcPr>
          <w:p w14:paraId="32D831E3" w14:textId="6568099E" w:rsidR="00935F01" w:rsidRDefault="00935F01" w:rsidP="1F294ECF">
            <w:pPr>
              <w:rPr>
                <w:noProof/>
                <w:lang w:eastAsia="en-IE"/>
              </w:rPr>
            </w:pPr>
            <w:r>
              <w:rPr>
                <w:noProof/>
                <w:lang w:val="en-GB" w:eastAsia="en-GB"/>
              </w:rPr>
              <w:drawing>
                <wp:inline distT="0" distB="0" distL="0" distR="0" wp14:anchorId="0F37685D" wp14:editId="0A8A9160">
                  <wp:extent cx="1319916" cy="1319916"/>
                  <wp:effectExtent l="0" t="0" r="0" b="0"/>
                  <wp:docPr id="4" name="Picture 4" descr="Dexteria - Fine Motor Skills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teria - Fine Motor Skills on the App Sto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9948" cy="1319948"/>
                          </a:xfrm>
                          <a:prstGeom prst="rect">
                            <a:avLst/>
                          </a:prstGeom>
                          <a:noFill/>
                          <a:ln>
                            <a:noFill/>
                          </a:ln>
                        </pic:spPr>
                      </pic:pic>
                    </a:graphicData>
                  </a:graphic>
                </wp:inline>
              </w:drawing>
            </w:r>
          </w:p>
        </w:tc>
      </w:tr>
      <w:tr w:rsidR="00935F01" w14:paraId="7A56BD2E" w14:textId="77777777" w:rsidTr="09E0D390">
        <w:tc>
          <w:tcPr>
            <w:tcW w:w="4513" w:type="dxa"/>
          </w:tcPr>
          <w:p w14:paraId="7A227F27" w14:textId="667E3A2B" w:rsidR="00935F01" w:rsidRDefault="00935F01" w:rsidP="1F294ECF">
            <w:pPr>
              <w:rPr>
                <w:sz w:val="26"/>
                <w:lang w:val="en-US"/>
              </w:rPr>
            </w:pPr>
            <w:r>
              <w:rPr>
                <w:rFonts w:ascii="Calibri" w:eastAsia="Calibri" w:hAnsi="Calibri" w:cs="Calibri"/>
                <w:sz w:val="28"/>
                <w:szCs w:val="28"/>
              </w:rPr>
              <w:t xml:space="preserve">Snap type </w:t>
            </w:r>
            <w:r>
              <w:rPr>
                <w:sz w:val="26"/>
                <w:lang w:val="en-US"/>
              </w:rPr>
              <w:t>€5.49</w:t>
            </w:r>
            <w:r w:rsidR="00494384">
              <w:rPr>
                <w:sz w:val="26"/>
                <w:lang w:val="en-US"/>
              </w:rPr>
              <w:t xml:space="preserve"> (free version available)</w:t>
            </w:r>
          </w:p>
          <w:p w14:paraId="1F4FC11F" w14:textId="2343C2E7" w:rsidR="00935F01" w:rsidRPr="00935F01" w:rsidRDefault="00935F01" w:rsidP="009D12FB">
            <w:pPr>
              <w:rPr>
                <w:rFonts w:ascii="Calibri" w:eastAsia="Calibri" w:hAnsi="Calibri" w:cs="Calibri"/>
                <w:sz w:val="28"/>
                <w:szCs w:val="28"/>
              </w:rPr>
            </w:pPr>
            <w:r>
              <w:rPr>
                <w:sz w:val="26"/>
                <w:lang w:val="en-US"/>
              </w:rPr>
              <w:t>-</w:t>
            </w:r>
            <w:r>
              <w:t xml:space="preserve"> </w:t>
            </w:r>
            <w:proofErr w:type="spellStart"/>
            <w:r w:rsidRPr="00935F01">
              <w:rPr>
                <w:sz w:val="26"/>
                <w:lang w:val="en-US"/>
              </w:rPr>
              <w:t>SnapType</w:t>
            </w:r>
            <w:proofErr w:type="spellEnd"/>
            <w:r w:rsidRPr="00935F01">
              <w:rPr>
                <w:sz w:val="26"/>
                <w:lang w:val="en-US"/>
              </w:rPr>
              <w:t xml:space="preserve"> helps </w:t>
            </w:r>
            <w:r w:rsidR="009D12FB">
              <w:rPr>
                <w:sz w:val="26"/>
                <w:lang w:val="en-US"/>
              </w:rPr>
              <w:t>children/adults</w:t>
            </w:r>
            <w:r w:rsidRPr="00935F01">
              <w:rPr>
                <w:sz w:val="26"/>
                <w:lang w:val="en-US"/>
              </w:rPr>
              <w:t xml:space="preserve"> </w:t>
            </w:r>
            <w:r>
              <w:rPr>
                <w:sz w:val="26"/>
                <w:lang w:val="en-US"/>
              </w:rPr>
              <w:t xml:space="preserve">to </w:t>
            </w:r>
            <w:r w:rsidRPr="00935F01">
              <w:rPr>
                <w:sz w:val="26"/>
                <w:lang w:val="en-US"/>
              </w:rPr>
              <w:t>easily complete worksheets</w:t>
            </w:r>
            <w:r w:rsidR="009D12FB">
              <w:rPr>
                <w:sz w:val="26"/>
                <w:lang w:val="en-US"/>
              </w:rPr>
              <w:t>/schedules/crosswords</w:t>
            </w:r>
            <w:r w:rsidRPr="00935F01">
              <w:rPr>
                <w:sz w:val="26"/>
                <w:lang w:val="en-US"/>
              </w:rPr>
              <w:t xml:space="preserve"> with the help of a phone or tablet</w:t>
            </w:r>
            <w:r>
              <w:rPr>
                <w:sz w:val="26"/>
                <w:lang w:val="en-US"/>
              </w:rPr>
              <w:t>.</w:t>
            </w:r>
          </w:p>
        </w:tc>
        <w:tc>
          <w:tcPr>
            <w:tcW w:w="4513" w:type="dxa"/>
          </w:tcPr>
          <w:p w14:paraId="51B07A75" w14:textId="33B3A6E6" w:rsidR="00935F01" w:rsidRDefault="00935F01" w:rsidP="1F294ECF">
            <w:pPr>
              <w:rPr>
                <w:noProof/>
                <w:lang w:eastAsia="en-IE"/>
              </w:rPr>
            </w:pPr>
            <w:r>
              <w:rPr>
                <w:noProof/>
                <w:lang w:eastAsia="en-IE"/>
              </w:rPr>
              <w:t xml:space="preserve">       </w:t>
            </w:r>
            <w:r>
              <w:rPr>
                <w:noProof/>
                <w:lang w:val="en-GB" w:eastAsia="en-GB"/>
              </w:rPr>
              <w:drawing>
                <wp:inline distT="0" distB="0" distL="0" distR="0" wp14:anchorId="4886EF2C" wp14:editId="0728EDFE">
                  <wp:extent cx="976022" cy="1301362"/>
                  <wp:effectExtent l="0" t="0" r="0" b="0"/>
                  <wp:docPr id="8" name="Picture 8" descr="SnapType - Autism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ype - Autism App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77075" cy="1302766"/>
                          </a:xfrm>
                          <a:prstGeom prst="rect">
                            <a:avLst/>
                          </a:prstGeom>
                          <a:noFill/>
                          <a:ln>
                            <a:noFill/>
                          </a:ln>
                        </pic:spPr>
                      </pic:pic>
                    </a:graphicData>
                  </a:graphic>
                </wp:inline>
              </w:drawing>
            </w:r>
            <w:r w:rsidR="009D12FB">
              <w:t xml:space="preserve"> </w:t>
            </w:r>
            <w:r w:rsidR="009D12FB">
              <w:rPr>
                <w:noProof/>
                <w:lang w:val="en-GB" w:eastAsia="en-GB"/>
              </w:rPr>
              <w:drawing>
                <wp:inline distT="0" distB="0" distL="0" distR="0" wp14:anchorId="1CCF0297" wp14:editId="05128CE4">
                  <wp:extent cx="1032017" cy="1319857"/>
                  <wp:effectExtent l="0" t="0" r="0" b="0"/>
                  <wp:docPr id="10" name="Picture 10" descr="Crossword Puzzles Now Available for Mobile Apps | King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ssword Puzzles Now Available for Mobile Apps | King Features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2060" cy="1319912"/>
                          </a:xfrm>
                          <a:prstGeom prst="rect">
                            <a:avLst/>
                          </a:prstGeom>
                          <a:noFill/>
                          <a:ln>
                            <a:noFill/>
                          </a:ln>
                        </pic:spPr>
                      </pic:pic>
                    </a:graphicData>
                  </a:graphic>
                </wp:inline>
              </w:drawing>
            </w:r>
          </w:p>
        </w:tc>
      </w:tr>
      <w:tr w:rsidR="00935F01" w14:paraId="75B946E5" w14:textId="77777777" w:rsidTr="09E0D390">
        <w:tc>
          <w:tcPr>
            <w:tcW w:w="4513" w:type="dxa"/>
          </w:tcPr>
          <w:p w14:paraId="68901079" w14:textId="79D4EABD" w:rsidR="00935F01" w:rsidRDefault="00494384" w:rsidP="1F294ECF">
            <w:pPr>
              <w:rPr>
                <w:rFonts w:ascii="Calibri" w:eastAsia="Calibri" w:hAnsi="Calibri" w:cs="Calibri"/>
                <w:sz w:val="28"/>
                <w:szCs w:val="28"/>
              </w:rPr>
            </w:pPr>
            <w:r>
              <w:rPr>
                <w:rFonts w:ascii="Calibri" w:eastAsia="Calibri" w:hAnsi="Calibri" w:cs="Calibri"/>
                <w:sz w:val="28"/>
                <w:szCs w:val="28"/>
              </w:rPr>
              <w:t>Activity Tracker (free)</w:t>
            </w:r>
          </w:p>
          <w:p w14:paraId="783E4D5E" w14:textId="77777777" w:rsidR="00494384" w:rsidRDefault="00494384" w:rsidP="1F294ECF">
            <w:pPr>
              <w:rPr>
                <w:rFonts w:ascii="Calibri" w:eastAsia="Calibri" w:hAnsi="Calibri" w:cs="Calibri"/>
                <w:sz w:val="28"/>
                <w:szCs w:val="28"/>
              </w:rPr>
            </w:pPr>
          </w:p>
          <w:p w14:paraId="6327DC61" w14:textId="092B00F8" w:rsidR="00494384" w:rsidRDefault="00494384" w:rsidP="1F294ECF">
            <w:pPr>
              <w:rPr>
                <w:rFonts w:ascii="Calibri" w:eastAsia="Calibri" w:hAnsi="Calibri" w:cs="Calibri"/>
                <w:sz w:val="28"/>
                <w:szCs w:val="28"/>
              </w:rPr>
            </w:pPr>
            <w:r w:rsidRPr="00494384">
              <w:rPr>
                <w:rFonts w:ascii="Calibri" w:eastAsia="Calibri" w:hAnsi="Calibri" w:cs="Calibri"/>
                <w:sz w:val="26"/>
                <w:szCs w:val="28"/>
              </w:rPr>
              <w:t>Tracks steps and progress</w:t>
            </w:r>
          </w:p>
        </w:tc>
        <w:tc>
          <w:tcPr>
            <w:tcW w:w="4513" w:type="dxa"/>
          </w:tcPr>
          <w:p w14:paraId="0B3E7272" w14:textId="27C5A0B7" w:rsidR="00935F01" w:rsidRDefault="00494384" w:rsidP="1F294ECF">
            <w:pPr>
              <w:rPr>
                <w:noProof/>
                <w:lang w:eastAsia="en-IE"/>
              </w:rPr>
            </w:pPr>
            <w:r>
              <w:rPr>
                <w:noProof/>
                <w:lang w:val="en-GB" w:eastAsia="en-GB"/>
              </w:rPr>
              <w:drawing>
                <wp:inline distT="0" distB="0" distL="0" distR="0" wp14:anchorId="6CC92D3D" wp14:editId="32A46A55">
                  <wp:extent cx="2225526" cy="1481519"/>
                  <wp:effectExtent l="0" t="0" r="3810" b="4445"/>
                  <wp:docPr id="11" name="Picture 11" descr="Pedometer Apps for iOS and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dometer Apps for iOS and Androi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8601" cy="1483566"/>
                          </a:xfrm>
                          <a:prstGeom prst="rect">
                            <a:avLst/>
                          </a:prstGeom>
                          <a:noFill/>
                          <a:ln>
                            <a:noFill/>
                          </a:ln>
                        </pic:spPr>
                      </pic:pic>
                    </a:graphicData>
                  </a:graphic>
                </wp:inline>
              </w:drawing>
            </w:r>
          </w:p>
        </w:tc>
      </w:tr>
      <w:tr w:rsidR="00935F01" w14:paraId="44BBB48D" w14:textId="77777777" w:rsidTr="09E0D390">
        <w:tc>
          <w:tcPr>
            <w:tcW w:w="4513" w:type="dxa"/>
          </w:tcPr>
          <w:p w14:paraId="39C40F31" w14:textId="77777777" w:rsidR="00935F01" w:rsidRDefault="00935F01" w:rsidP="1F294ECF">
            <w:pPr>
              <w:rPr>
                <w:rFonts w:ascii="Calibri" w:eastAsia="Calibri" w:hAnsi="Calibri" w:cs="Calibri"/>
                <w:sz w:val="28"/>
                <w:szCs w:val="28"/>
              </w:rPr>
            </w:pPr>
            <w:proofErr w:type="spellStart"/>
            <w:r>
              <w:rPr>
                <w:rFonts w:ascii="Calibri" w:eastAsia="Calibri" w:hAnsi="Calibri" w:cs="Calibri"/>
                <w:sz w:val="28"/>
                <w:szCs w:val="28"/>
              </w:rPr>
              <w:t>CanPlan</w:t>
            </w:r>
            <w:proofErr w:type="spellEnd"/>
            <w:r>
              <w:rPr>
                <w:rFonts w:ascii="Calibri" w:eastAsia="Calibri" w:hAnsi="Calibri" w:cs="Calibri"/>
                <w:sz w:val="28"/>
                <w:szCs w:val="28"/>
              </w:rPr>
              <w:t xml:space="preserve"> (free in app purchases)</w:t>
            </w:r>
          </w:p>
          <w:p w14:paraId="7566C196" w14:textId="50092B67" w:rsidR="00935F01" w:rsidRPr="00935F01" w:rsidRDefault="00935F01" w:rsidP="00935F01">
            <w:pPr>
              <w:rPr>
                <w:rFonts w:ascii="Calibri" w:eastAsia="Calibri" w:hAnsi="Calibri" w:cs="Calibri"/>
                <w:sz w:val="28"/>
                <w:szCs w:val="28"/>
              </w:rPr>
            </w:pPr>
            <w:r w:rsidRPr="00935F01">
              <w:rPr>
                <w:rFonts w:ascii="Calibri" w:eastAsia="Calibri" w:hAnsi="Calibri" w:cs="Calibri"/>
                <w:sz w:val="26"/>
                <w:szCs w:val="28"/>
              </w:rPr>
              <w:t>-</w:t>
            </w:r>
            <w:proofErr w:type="spellStart"/>
            <w:r w:rsidRPr="00935F01">
              <w:rPr>
                <w:rFonts w:ascii="Calibri" w:eastAsia="Calibri" w:hAnsi="Calibri" w:cs="Calibri"/>
                <w:sz w:val="26"/>
                <w:szCs w:val="28"/>
              </w:rPr>
              <w:t>CanPlan</w:t>
            </w:r>
            <w:proofErr w:type="spellEnd"/>
            <w:r w:rsidRPr="00935F01">
              <w:rPr>
                <w:rFonts w:ascii="Calibri" w:eastAsia="Calibri" w:hAnsi="Calibri" w:cs="Calibri"/>
                <w:sz w:val="26"/>
                <w:szCs w:val="28"/>
              </w:rPr>
              <w:t xml:space="preserve"> promotes independence and builds confidence by helping people to complete tasks successfully.</w:t>
            </w:r>
          </w:p>
        </w:tc>
        <w:tc>
          <w:tcPr>
            <w:tcW w:w="4513" w:type="dxa"/>
          </w:tcPr>
          <w:p w14:paraId="021D9A79" w14:textId="05E62791" w:rsidR="00935F01" w:rsidRDefault="00935F01" w:rsidP="1F294ECF">
            <w:pPr>
              <w:rPr>
                <w:noProof/>
                <w:lang w:eastAsia="en-IE"/>
              </w:rPr>
            </w:pPr>
            <w:r>
              <w:object w:dxaOrig="3740" w:dyaOrig="3870" w14:anchorId="1DA0FD44">
                <v:shape id="_x0000_i1026" type="#_x0000_t75" style="width:84.5pt;height:87.25pt" o:ole="">
                  <v:imagedata r:id="rId77" o:title=""/>
                </v:shape>
                <o:OLEObject Type="Embed" ProgID="PBrush" ShapeID="_x0000_i1026" DrawAspect="Content" ObjectID="_1650447108" r:id="rId78"/>
              </w:object>
            </w:r>
          </w:p>
        </w:tc>
      </w:tr>
      <w:tr w:rsidR="009F4786" w14:paraId="6DDFE1C0" w14:textId="77777777" w:rsidTr="09E0D390">
        <w:tc>
          <w:tcPr>
            <w:tcW w:w="4513" w:type="dxa"/>
          </w:tcPr>
          <w:p w14:paraId="4189C437" w14:textId="77777777" w:rsidR="009F4786" w:rsidRDefault="00F80056" w:rsidP="1F294ECF">
            <w:pPr>
              <w:rPr>
                <w:rFonts w:ascii="Calibri" w:eastAsia="Calibri" w:hAnsi="Calibri" w:cs="Calibri"/>
                <w:sz w:val="28"/>
                <w:szCs w:val="28"/>
              </w:rPr>
            </w:pPr>
            <w:r>
              <w:rPr>
                <w:rFonts w:ascii="Calibri" w:eastAsia="Calibri" w:hAnsi="Calibri" w:cs="Calibri"/>
                <w:sz w:val="28"/>
                <w:szCs w:val="28"/>
              </w:rPr>
              <w:t>Calm app (free)</w:t>
            </w:r>
          </w:p>
          <w:p w14:paraId="35834FE7" w14:textId="48BB1ACE" w:rsidR="00F80056" w:rsidRPr="00F80056" w:rsidRDefault="00F80056" w:rsidP="1F294ECF">
            <w:pPr>
              <w:rPr>
                <w:rFonts w:eastAsia="Calibri" w:cstheme="minorHAnsi"/>
                <w:sz w:val="28"/>
                <w:szCs w:val="28"/>
              </w:rPr>
            </w:pPr>
            <w:r w:rsidRPr="00F80056">
              <w:rPr>
                <w:rFonts w:cstheme="minorHAnsi"/>
                <w:color w:val="222222"/>
                <w:sz w:val="25"/>
                <w:szCs w:val="21"/>
                <w:shd w:val="clear" w:color="auto" w:fill="FFFFFF"/>
              </w:rPr>
              <w:t>-help users sleep better, boost confidence and reduce stress and anxiety, all with the help of guided meditations, soothing music, and bedtime stories</w:t>
            </w:r>
          </w:p>
        </w:tc>
        <w:tc>
          <w:tcPr>
            <w:tcW w:w="4513" w:type="dxa"/>
          </w:tcPr>
          <w:p w14:paraId="099D2D4F" w14:textId="460A4DCC" w:rsidR="009F4786" w:rsidRDefault="009F4786" w:rsidP="00F80056">
            <w:r>
              <w:object w:dxaOrig="5190" w:dyaOrig="3010" w14:anchorId="64C9F20A">
                <v:shape id="_x0000_i1027" type="#_x0000_t75" style="width:128.95pt;height:74.8pt" o:ole="">
                  <v:imagedata r:id="rId79" o:title=""/>
                </v:shape>
                <o:OLEObject Type="Embed" ProgID="PBrush" ShapeID="_x0000_i1027" DrawAspect="Content" ObjectID="_1650447109" r:id="rId80"/>
              </w:object>
            </w:r>
          </w:p>
        </w:tc>
      </w:tr>
    </w:tbl>
    <w:p w14:paraId="2AF33F96" w14:textId="77777777" w:rsidR="003D5FF0" w:rsidRDefault="003D5FF0"/>
    <w:p w14:paraId="441E86AF" w14:textId="77777777" w:rsidR="003D5FF0" w:rsidRDefault="003D5FF0"/>
    <w:sectPr w:rsidR="003D5FF0" w:rsidSect="00163A2D">
      <w:headerReference w:type="default" r:id="rId81"/>
      <w:footerReference w:type="default" r:id="rId82"/>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AF253" w14:textId="77777777" w:rsidR="00E51F7C" w:rsidRDefault="00E51F7C" w:rsidP="000F65C9">
      <w:pPr>
        <w:spacing w:after="0" w:line="240" w:lineRule="auto"/>
      </w:pPr>
      <w:r>
        <w:separator/>
      </w:r>
    </w:p>
  </w:endnote>
  <w:endnote w:type="continuationSeparator" w:id="0">
    <w:p w14:paraId="438929B9" w14:textId="77777777" w:rsidR="00E51F7C" w:rsidRDefault="00E51F7C" w:rsidP="000F6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9DCB0" w14:textId="254EA78E" w:rsidR="000F65C9" w:rsidRDefault="000F65C9">
    <w:pPr>
      <w:pStyle w:val="Footer"/>
    </w:pPr>
    <w:r>
      <w:t>Occupational Therapy Department</w:t>
    </w:r>
    <w:r w:rsidR="006959DA">
      <w:t xml:space="preserve"> May</w:t>
    </w:r>
    <w:r>
      <w:t xml:space="preserv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B27EA" w14:textId="77777777" w:rsidR="00E51F7C" w:rsidRDefault="00E51F7C" w:rsidP="000F65C9">
      <w:pPr>
        <w:spacing w:after="0" w:line="240" w:lineRule="auto"/>
      </w:pPr>
      <w:r>
        <w:separator/>
      </w:r>
    </w:p>
  </w:footnote>
  <w:footnote w:type="continuationSeparator" w:id="0">
    <w:p w14:paraId="2F97BFB6" w14:textId="77777777" w:rsidR="00E51F7C" w:rsidRDefault="00E51F7C" w:rsidP="000F6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F1CC" w14:textId="77777777" w:rsidR="000F1F0F" w:rsidRDefault="000F1F0F">
    <w:pPr>
      <w:pStyle w:val="Header"/>
    </w:pPr>
    <w:r>
      <w:rPr>
        <w:noProof/>
        <w:sz w:val="20"/>
        <w:lang w:val="en-GB" w:eastAsia="en-GB"/>
      </w:rPr>
      <w:drawing>
        <wp:anchor distT="152400" distB="152400" distL="152400" distR="152400" simplePos="0" relativeHeight="251659264" behindDoc="0" locked="0" layoutInCell="1" allowOverlap="1" wp14:anchorId="6BE850D9" wp14:editId="4A728E71">
          <wp:simplePos x="0" y="0"/>
          <wp:positionH relativeFrom="page">
            <wp:posOffset>4562475</wp:posOffset>
          </wp:positionH>
          <wp:positionV relativeFrom="page">
            <wp:posOffset>144145</wp:posOffset>
          </wp:positionV>
          <wp:extent cx="2521585" cy="571500"/>
          <wp:effectExtent l="0" t="0" r="0" b="0"/>
          <wp:wrapThrough wrapText="bothSides">
            <wp:wrapPolygon edited="0">
              <wp:start x="1795" y="0"/>
              <wp:lineTo x="0" y="2880"/>
              <wp:lineTo x="0" y="18000"/>
              <wp:lineTo x="1795" y="20880"/>
              <wp:lineTo x="2937" y="20880"/>
              <wp:lineTo x="21377" y="20160"/>
              <wp:lineTo x="21377" y="6480"/>
              <wp:lineTo x="2937" y="0"/>
              <wp:lineTo x="1795" y="0"/>
            </wp:wrapPolygon>
          </wp:wrapThrough>
          <wp:docPr id="29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158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37036"/>
    <w:multiLevelType w:val="hybridMultilevel"/>
    <w:tmpl w:val="27FC30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A7647FA"/>
    <w:multiLevelType w:val="hybridMultilevel"/>
    <w:tmpl w:val="23E0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C66D8E"/>
    <w:multiLevelType w:val="multilevel"/>
    <w:tmpl w:val="39A2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35081"/>
    <w:multiLevelType w:val="hybridMultilevel"/>
    <w:tmpl w:val="30442540"/>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nsid w:val="34A01B1C"/>
    <w:multiLevelType w:val="hybridMultilevel"/>
    <w:tmpl w:val="610697DC"/>
    <w:lvl w:ilvl="0" w:tplc="4036D39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0A5AED"/>
    <w:multiLevelType w:val="hybridMultilevel"/>
    <w:tmpl w:val="C43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6D584D"/>
    <w:multiLevelType w:val="hybridMultilevel"/>
    <w:tmpl w:val="77E62D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F4831DA"/>
    <w:multiLevelType w:val="hybridMultilevel"/>
    <w:tmpl w:val="86803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8">
    <w:nsid w:val="526F2368"/>
    <w:multiLevelType w:val="hybridMultilevel"/>
    <w:tmpl w:val="E9A627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5055B8"/>
    <w:multiLevelType w:val="hybridMultilevel"/>
    <w:tmpl w:val="57AA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DD7F0C"/>
    <w:multiLevelType w:val="hybridMultilevel"/>
    <w:tmpl w:val="9FA6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2719D4"/>
    <w:multiLevelType w:val="hybridMultilevel"/>
    <w:tmpl w:val="2F58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9057D5"/>
    <w:multiLevelType w:val="hybridMultilevel"/>
    <w:tmpl w:val="BE0E9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716A4B"/>
    <w:multiLevelType w:val="hybridMultilevel"/>
    <w:tmpl w:val="5B682E9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nsid w:val="62384F4F"/>
    <w:multiLevelType w:val="hybridMultilevel"/>
    <w:tmpl w:val="FEACAF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115B28"/>
    <w:multiLevelType w:val="hybridMultilevel"/>
    <w:tmpl w:val="930A4B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1C0968"/>
    <w:multiLevelType w:val="hybridMultilevel"/>
    <w:tmpl w:val="4C0CCDB4"/>
    <w:lvl w:ilvl="0" w:tplc="22DEDF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0"/>
  </w:num>
  <w:num w:numId="5">
    <w:abstractNumId w:val="7"/>
  </w:num>
  <w:num w:numId="6">
    <w:abstractNumId w:val="10"/>
  </w:num>
  <w:num w:numId="7">
    <w:abstractNumId w:val="3"/>
  </w:num>
  <w:num w:numId="8">
    <w:abstractNumId w:val="12"/>
  </w:num>
  <w:num w:numId="9">
    <w:abstractNumId w:val="14"/>
  </w:num>
  <w:num w:numId="10">
    <w:abstractNumId w:val="8"/>
  </w:num>
  <w:num w:numId="11">
    <w:abstractNumId w:val="15"/>
  </w:num>
  <w:num w:numId="12">
    <w:abstractNumId w:val="16"/>
  </w:num>
  <w:num w:numId="13">
    <w:abstractNumId w:val="9"/>
  </w:num>
  <w:num w:numId="14">
    <w:abstractNumId w:val="1"/>
  </w:num>
  <w:num w:numId="15">
    <w:abstractNumId w:val="5"/>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025"/>
    <w:rsid w:val="00072A85"/>
    <w:rsid w:val="000B1E7D"/>
    <w:rsid w:val="000D53E6"/>
    <w:rsid w:val="000F1F0F"/>
    <w:rsid w:val="000F65C9"/>
    <w:rsid w:val="001241DA"/>
    <w:rsid w:val="00136025"/>
    <w:rsid w:val="001408AD"/>
    <w:rsid w:val="00163A2D"/>
    <w:rsid w:val="001A2B82"/>
    <w:rsid w:val="001A47F2"/>
    <w:rsid w:val="001A48DF"/>
    <w:rsid w:val="001C6548"/>
    <w:rsid w:val="001D566C"/>
    <w:rsid w:val="002030E8"/>
    <w:rsid w:val="0023000B"/>
    <w:rsid w:val="0023256D"/>
    <w:rsid w:val="00255BC9"/>
    <w:rsid w:val="00262098"/>
    <w:rsid w:val="003023E1"/>
    <w:rsid w:val="00355C2D"/>
    <w:rsid w:val="0039507F"/>
    <w:rsid w:val="00396BC8"/>
    <w:rsid w:val="003D5FF0"/>
    <w:rsid w:val="0040640E"/>
    <w:rsid w:val="00461528"/>
    <w:rsid w:val="00494384"/>
    <w:rsid w:val="00546182"/>
    <w:rsid w:val="00552DE3"/>
    <w:rsid w:val="005B5838"/>
    <w:rsid w:val="005C5603"/>
    <w:rsid w:val="00631EC6"/>
    <w:rsid w:val="006959DA"/>
    <w:rsid w:val="006A1FA7"/>
    <w:rsid w:val="0074082E"/>
    <w:rsid w:val="0076031F"/>
    <w:rsid w:val="007642C8"/>
    <w:rsid w:val="00764A1D"/>
    <w:rsid w:val="00794610"/>
    <w:rsid w:val="007A3B41"/>
    <w:rsid w:val="007B7F2E"/>
    <w:rsid w:val="00814EA3"/>
    <w:rsid w:val="00833258"/>
    <w:rsid w:val="00871F38"/>
    <w:rsid w:val="008C15FA"/>
    <w:rsid w:val="008E6105"/>
    <w:rsid w:val="008E6BF9"/>
    <w:rsid w:val="008F743A"/>
    <w:rsid w:val="009065C4"/>
    <w:rsid w:val="00935F01"/>
    <w:rsid w:val="009438A4"/>
    <w:rsid w:val="00967464"/>
    <w:rsid w:val="0097554A"/>
    <w:rsid w:val="00995393"/>
    <w:rsid w:val="009B3D97"/>
    <w:rsid w:val="009B4DD8"/>
    <w:rsid w:val="009C3D26"/>
    <w:rsid w:val="009D12FB"/>
    <w:rsid w:val="009F4786"/>
    <w:rsid w:val="00A22A0F"/>
    <w:rsid w:val="00A24E7D"/>
    <w:rsid w:val="00B35EDC"/>
    <w:rsid w:val="00BF6CCE"/>
    <w:rsid w:val="00C0196F"/>
    <w:rsid w:val="00C237A8"/>
    <w:rsid w:val="00C265CD"/>
    <w:rsid w:val="00C90FB9"/>
    <w:rsid w:val="00CD05DF"/>
    <w:rsid w:val="00D1218C"/>
    <w:rsid w:val="00DA239A"/>
    <w:rsid w:val="00DB2B3D"/>
    <w:rsid w:val="00DE327B"/>
    <w:rsid w:val="00DE6EB9"/>
    <w:rsid w:val="00E51F7C"/>
    <w:rsid w:val="00E5486A"/>
    <w:rsid w:val="00E6013C"/>
    <w:rsid w:val="00E80878"/>
    <w:rsid w:val="00E83F96"/>
    <w:rsid w:val="00E945D2"/>
    <w:rsid w:val="00EA7C38"/>
    <w:rsid w:val="00EF300C"/>
    <w:rsid w:val="00F367EA"/>
    <w:rsid w:val="00F4502C"/>
    <w:rsid w:val="00F61475"/>
    <w:rsid w:val="00F80056"/>
    <w:rsid w:val="00F84B6F"/>
    <w:rsid w:val="00FD6879"/>
    <w:rsid w:val="00FE235E"/>
    <w:rsid w:val="0199386A"/>
    <w:rsid w:val="0291B3DA"/>
    <w:rsid w:val="0454779B"/>
    <w:rsid w:val="052E1F34"/>
    <w:rsid w:val="08769626"/>
    <w:rsid w:val="0881F308"/>
    <w:rsid w:val="08DA2BF0"/>
    <w:rsid w:val="09E0D390"/>
    <w:rsid w:val="0BFB9B53"/>
    <w:rsid w:val="0C35E74D"/>
    <w:rsid w:val="1159B3BC"/>
    <w:rsid w:val="1460D86C"/>
    <w:rsid w:val="14E35394"/>
    <w:rsid w:val="1854E34E"/>
    <w:rsid w:val="1B00803F"/>
    <w:rsid w:val="1DCFAB79"/>
    <w:rsid w:val="1F294ECF"/>
    <w:rsid w:val="21744705"/>
    <w:rsid w:val="27102201"/>
    <w:rsid w:val="2714408E"/>
    <w:rsid w:val="28BC0C36"/>
    <w:rsid w:val="29DF39C9"/>
    <w:rsid w:val="2B1560B2"/>
    <w:rsid w:val="31C26C70"/>
    <w:rsid w:val="328A7A7A"/>
    <w:rsid w:val="3443985F"/>
    <w:rsid w:val="3519E015"/>
    <w:rsid w:val="36F34D3A"/>
    <w:rsid w:val="371A2456"/>
    <w:rsid w:val="387FB64C"/>
    <w:rsid w:val="38A0BED0"/>
    <w:rsid w:val="3B0F662B"/>
    <w:rsid w:val="3C78C702"/>
    <w:rsid w:val="3CE4D71E"/>
    <w:rsid w:val="3D868F0C"/>
    <w:rsid w:val="42C45292"/>
    <w:rsid w:val="42EA6378"/>
    <w:rsid w:val="43A82222"/>
    <w:rsid w:val="4518F148"/>
    <w:rsid w:val="4B3EC80D"/>
    <w:rsid w:val="4E540A58"/>
    <w:rsid w:val="4F44D7D0"/>
    <w:rsid w:val="50B00FE6"/>
    <w:rsid w:val="51BBF6AF"/>
    <w:rsid w:val="52F6ED0C"/>
    <w:rsid w:val="572B93D6"/>
    <w:rsid w:val="587E0C4F"/>
    <w:rsid w:val="59224BAA"/>
    <w:rsid w:val="5960189E"/>
    <w:rsid w:val="59E2B059"/>
    <w:rsid w:val="5BD89D91"/>
    <w:rsid w:val="5D6B6D45"/>
    <w:rsid w:val="5EDCB929"/>
    <w:rsid w:val="5F94C1F1"/>
    <w:rsid w:val="62703208"/>
    <w:rsid w:val="627932B5"/>
    <w:rsid w:val="6386C892"/>
    <w:rsid w:val="63F499B6"/>
    <w:rsid w:val="6562D51D"/>
    <w:rsid w:val="65FD094E"/>
    <w:rsid w:val="6B4A5376"/>
    <w:rsid w:val="6C76C80E"/>
    <w:rsid w:val="6DAF3D11"/>
    <w:rsid w:val="6E2DB0B7"/>
    <w:rsid w:val="707B85A3"/>
    <w:rsid w:val="74FB4351"/>
    <w:rsid w:val="759856A5"/>
    <w:rsid w:val="759DB631"/>
    <w:rsid w:val="762585CC"/>
    <w:rsid w:val="7A0F6462"/>
    <w:rsid w:val="7C318F13"/>
    <w:rsid w:val="7DE700CB"/>
    <w:rsid w:val="7DFE5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8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025"/>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025"/>
    <w:pPr>
      <w:ind w:left="720"/>
      <w:contextualSpacing/>
    </w:pPr>
  </w:style>
  <w:style w:type="character" w:styleId="Hyperlink">
    <w:name w:val="Hyperlink"/>
    <w:basedOn w:val="DefaultParagraphFont"/>
    <w:uiPriority w:val="99"/>
    <w:unhideWhenUsed/>
    <w:rsid w:val="00136025"/>
    <w:rPr>
      <w:color w:val="0000FF"/>
      <w:u w:val="single"/>
    </w:rPr>
  </w:style>
  <w:style w:type="paragraph" w:styleId="Header">
    <w:name w:val="header"/>
    <w:basedOn w:val="Normal"/>
    <w:link w:val="HeaderChar"/>
    <w:uiPriority w:val="99"/>
    <w:unhideWhenUsed/>
    <w:rsid w:val="000F6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C9"/>
    <w:rPr>
      <w:lang w:val="en-IE"/>
    </w:rPr>
  </w:style>
  <w:style w:type="paragraph" w:styleId="Footer">
    <w:name w:val="footer"/>
    <w:basedOn w:val="Normal"/>
    <w:link w:val="FooterChar"/>
    <w:uiPriority w:val="99"/>
    <w:unhideWhenUsed/>
    <w:rsid w:val="000F6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C9"/>
    <w:rPr>
      <w:lang w:val="en-IE"/>
    </w:rPr>
  </w:style>
  <w:style w:type="character" w:styleId="FollowedHyperlink">
    <w:name w:val="FollowedHyperlink"/>
    <w:basedOn w:val="DefaultParagraphFont"/>
    <w:uiPriority w:val="99"/>
    <w:semiHidden/>
    <w:unhideWhenUsed/>
    <w:rsid w:val="00995393"/>
    <w:rPr>
      <w:color w:val="800080" w:themeColor="followedHyperlink"/>
      <w:u w:val="single"/>
    </w:rPr>
  </w:style>
  <w:style w:type="paragraph" w:styleId="BalloonText">
    <w:name w:val="Balloon Text"/>
    <w:basedOn w:val="Normal"/>
    <w:link w:val="BalloonTextChar"/>
    <w:uiPriority w:val="99"/>
    <w:semiHidden/>
    <w:unhideWhenUsed/>
    <w:rsid w:val="00C26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5CD"/>
    <w:rPr>
      <w:rFonts w:ascii="Tahoma" w:hAnsi="Tahoma" w:cs="Tahoma"/>
      <w:sz w:val="16"/>
      <w:szCs w:val="16"/>
      <w:lang w:val="en-IE"/>
    </w:rPr>
  </w:style>
  <w:style w:type="table" w:styleId="TableGrid">
    <w:name w:val="Table Grid"/>
    <w:basedOn w:val="TableNormal"/>
    <w:uiPriority w:val="59"/>
    <w:unhideWhenUsed/>
    <w:rsid w:val="00552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5F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025"/>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025"/>
    <w:pPr>
      <w:ind w:left="720"/>
      <w:contextualSpacing/>
    </w:pPr>
  </w:style>
  <w:style w:type="character" w:styleId="Hyperlink">
    <w:name w:val="Hyperlink"/>
    <w:basedOn w:val="DefaultParagraphFont"/>
    <w:uiPriority w:val="99"/>
    <w:unhideWhenUsed/>
    <w:rsid w:val="00136025"/>
    <w:rPr>
      <w:color w:val="0000FF"/>
      <w:u w:val="single"/>
    </w:rPr>
  </w:style>
  <w:style w:type="paragraph" w:styleId="Header">
    <w:name w:val="header"/>
    <w:basedOn w:val="Normal"/>
    <w:link w:val="HeaderChar"/>
    <w:uiPriority w:val="99"/>
    <w:unhideWhenUsed/>
    <w:rsid w:val="000F6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C9"/>
    <w:rPr>
      <w:lang w:val="en-IE"/>
    </w:rPr>
  </w:style>
  <w:style w:type="paragraph" w:styleId="Footer">
    <w:name w:val="footer"/>
    <w:basedOn w:val="Normal"/>
    <w:link w:val="FooterChar"/>
    <w:uiPriority w:val="99"/>
    <w:unhideWhenUsed/>
    <w:rsid w:val="000F6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C9"/>
    <w:rPr>
      <w:lang w:val="en-IE"/>
    </w:rPr>
  </w:style>
  <w:style w:type="character" w:styleId="FollowedHyperlink">
    <w:name w:val="FollowedHyperlink"/>
    <w:basedOn w:val="DefaultParagraphFont"/>
    <w:uiPriority w:val="99"/>
    <w:semiHidden/>
    <w:unhideWhenUsed/>
    <w:rsid w:val="00995393"/>
    <w:rPr>
      <w:color w:val="800080" w:themeColor="followedHyperlink"/>
      <w:u w:val="single"/>
    </w:rPr>
  </w:style>
  <w:style w:type="paragraph" w:styleId="BalloonText">
    <w:name w:val="Balloon Text"/>
    <w:basedOn w:val="Normal"/>
    <w:link w:val="BalloonTextChar"/>
    <w:uiPriority w:val="99"/>
    <w:semiHidden/>
    <w:unhideWhenUsed/>
    <w:rsid w:val="00C26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5CD"/>
    <w:rPr>
      <w:rFonts w:ascii="Tahoma" w:hAnsi="Tahoma" w:cs="Tahoma"/>
      <w:sz w:val="16"/>
      <w:szCs w:val="16"/>
      <w:lang w:val="en-IE"/>
    </w:rPr>
  </w:style>
  <w:style w:type="table" w:styleId="TableGrid">
    <w:name w:val="Table Grid"/>
    <w:basedOn w:val="TableNormal"/>
    <w:uiPriority w:val="59"/>
    <w:unhideWhenUsed/>
    <w:rsid w:val="00552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5F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2534">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1067992489">
      <w:bodyDiv w:val="1"/>
      <w:marLeft w:val="0"/>
      <w:marRight w:val="0"/>
      <w:marTop w:val="0"/>
      <w:marBottom w:val="0"/>
      <w:divBdr>
        <w:top w:val="none" w:sz="0" w:space="0" w:color="auto"/>
        <w:left w:val="none" w:sz="0" w:space="0" w:color="auto"/>
        <w:bottom w:val="none" w:sz="0" w:space="0" w:color="auto"/>
        <w:right w:val="none" w:sz="0" w:space="0" w:color="auto"/>
      </w:divBdr>
    </w:div>
    <w:div w:id="165302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yCLoPd4VxBvQafyve889qVcPxYEjdSTl" TargetMode="External"/><Relationship Id="rId18" Type="http://schemas.openxmlformats.org/officeDocument/2006/relationships/hyperlink" Target="https://www.mencap.org.uk/sites/default/files/2020-04/Mencap_activities%20for%20your%20daily%20walk.pdf" TargetMode="External"/><Relationship Id="rId26" Type="http://schemas.openxmlformats.org/officeDocument/2006/relationships/image" Target="media/image6.png"/><Relationship Id="rId39" Type="http://schemas.openxmlformats.org/officeDocument/2006/relationships/hyperlink" Target="https://www.twinkl.ie/" TargetMode="External"/><Relationship Id="rId21" Type="http://schemas.openxmlformats.org/officeDocument/2006/relationships/hyperlink" Target="https://www.youtube.com/channel/UC2YBT7HYqCbbvzu3kKZ3wnw" TargetMode="External"/><Relationship Id="rId34" Type="http://schemas.openxmlformats.org/officeDocument/2006/relationships/image" Target="media/image10.png"/><Relationship Id="rId42" Type="http://schemas.openxmlformats.org/officeDocument/2006/relationships/hyperlink" Target="https://www.ntdc.ie/wp-content/uploads/2020/04/2020-COVID-19-Time-Capsule-For-Adults-EN-US-1.pdf" TargetMode="External"/><Relationship Id="rId47" Type="http://schemas.openxmlformats.org/officeDocument/2006/relationships/hyperlink" Target="https://wildearth.tv/safarilive/" TargetMode="External"/><Relationship Id="rId50" Type="http://schemas.openxmlformats.org/officeDocument/2006/relationships/image" Target="media/image16.png"/><Relationship Id="rId55"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image" Target="media/image26.png"/><Relationship Id="rId76" Type="http://schemas.openxmlformats.org/officeDocument/2006/relationships/image" Target="media/image34.jpe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richard-t.com/18-sidewalk-chalk-art-ideas/"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myotandme.com/" TargetMode="External"/><Relationship Id="rId53" Type="http://schemas.openxmlformats.org/officeDocument/2006/relationships/hyperlink" Target="https://apps.apple.com/gb/app/real-bowling-3d-by-eivaagames/id1006196558" TargetMode="External"/><Relationship Id="rId58" Type="http://schemas.openxmlformats.org/officeDocument/2006/relationships/hyperlink" Target="https://orlandoonthecheap.com/free-virtual-rides-disney/" TargetMode="External"/><Relationship Id="rId66" Type="http://schemas.openxmlformats.org/officeDocument/2006/relationships/image" Target="media/image24.png"/><Relationship Id="rId74" Type="http://schemas.openxmlformats.org/officeDocument/2006/relationships/image" Target="media/image32.jpeg"/><Relationship Id="rId79" Type="http://schemas.openxmlformats.org/officeDocument/2006/relationships/image" Target="media/image36.png"/><Relationship Id="rId5" Type="http://schemas.openxmlformats.org/officeDocument/2006/relationships/styles" Target="styles.xml"/><Relationship Id="rId61" Type="http://schemas.openxmlformats.org/officeDocument/2006/relationships/image" Target="media/image21.png"/><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pamis.org.uk/news/postural-care/yogability-at-home/" TargetMode="External"/><Relationship Id="rId31" Type="http://schemas.openxmlformats.org/officeDocument/2006/relationships/hyperlink" Target="https://www.youtube.com/watch?v=QU1gXEKb90o" TargetMode="Externa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hyperlink" Target="http://sproutflix.org/virtual-sprout-film-festival-413-2020/" TargetMode="External"/><Relationship Id="rId65" Type="http://schemas.openxmlformats.org/officeDocument/2006/relationships/image" Target="media/image23.png"/><Relationship Id="rId73" Type="http://schemas.openxmlformats.org/officeDocument/2006/relationships/image" Target="media/image31.jpeg"/><Relationship Id="rId78" Type="http://schemas.openxmlformats.org/officeDocument/2006/relationships/oleObject" Target="embeddings/oleObject2.bin"/><Relationship Id="rId8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specialolympics.org/school-of-strength" TargetMode="External"/><Relationship Id="rId22" Type="http://schemas.openxmlformats.org/officeDocument/2006/relationships/hyperlink" Target="https://www.hometalk.com/14513931/indoor-outdoor-recycled-sensory-bowling-skittles" TargetMode="External"/><Relationship Id="rId27" Type="http://schemas.openxmlformats.org/officeDocument/2006/relationships/hyperlink" Target="https://paint.linkiim.com/paintingideas/painted-rock-faces" TargetMode="External"/><Relationship Id="rId30" Type="http://schemas.openxmlformats.org/officeDocument/2006/relationships/image" Target="media/image8.png"/><Relationship Id="rId35" Type="http://schemas.openxmlformats.org/officeDocument/2006/relationships/hyperlink" Target="https://www.facebook.com/sensorycreativeMakingSENse/" TargetMode="External"/><Relationship Id="rId43" Type="http://schemas.openxmlformats.org/officeDocument/2006/relationships/image" Target="media/image13.png"/><Relationship Id="rId48" Type="http://schemas.openxmlformats.org/officeDocument/2006/relationships/hyperlink" Target="https://www.dublinzoo.ie/animals/" TargetMode="External"/><Relationship Id="rId56" Type="http://schemas.openxmlformats.org/officeDocument/2006/relationships/hyperlink" Target="https://www.youtube.com/channel/UCnVSzQ6rME82AzW1ctGcO_g" TargetMode="External"/><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https://www.youtube.com/playlist?list=PLEG4ZKDX2p9lWNhyX7isrvFXxohxXxnb-" TargetMode="External"/><Relationship Id="rId72" Type="http://schemas.openxmlformats.org/officeDocument/2006/relationships/image" Target="media/image30.png"/><Relationship Id="rId80"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hyperlink" Target="https://www.youtube.com/playlist?list=PLl79ZsuMB5bYbVZduF8_-jl_fPwpMqsCv" TargetMode="External"/><Relationship Id="rId17" Type="http://schemas.openxmlformats.org/officeDocument/2006/relationships/image" Target="media/image4.jpeg"/><Relationship Id="rId25" Type="http://schemas.openxmlformats.org/officeDocument/2006/relationships/hyperlink" Target="https://www.homemade-gifts-made-easy.com/grass-heads.html" TargetMode="External"/><Relationship Id="rId33" Type="http://schemas.openxmlformats.org/officeDocument/2006/relationships/hyperlink" Target="https://www.facebook.com/sensoryspectacle/videos/" TargetMode="External"/><Relationship Id="rId38" Type="http://schemas.openxmlformats.org/officeDocument/2006/relationships/hyperlink" Target="https://asiam.ie/creating-a-quiet-space/" TargetMode="External"/><Relationship Id="rId46" Type="http://schemas.openxmlformats.org/officeDocument/2006/relationships/image" Target="media/image15.png"/><Relationship Id="rId59" Type="http://schemas.openxmlformats.org/officeDocument/2006/relationships/image" Target="media/image20.jpg"/><Relationship Id="rId67" Type="http://schemas.openxmlformats.org/officeDocument/2006/relationships/image" Target="media/image25.png"/><Relationship Id="rId20" Type="http://schemas.openxmlformats.org/officeDocument/2006/relationships/hyperlink" Target="https://www.youtube.com/user/CosmicKidsYoga" TargetMode="External"/><Relationship Id="rId41" Type="http://schemas.openxmlformats.org/officeDocument/2006/relationships/hyperlink" Target="https://www.ntdc.ie/wp-content/uploads/2020/04/2020-Covid-19-time-capsule-sheets.pdf" TargetMode="External"/><Relationship Id="rId54" Type="http://schemas.openxmlformats.org/officeDocument/2006/relationships/hyperlink" Target="https://quickdraw.withgoogle.com/" TargetMode="External"/><Relationship Id="rId62" Type="http://schemas.openxmlformats.org/officeDocument/2006/relationships/hyperlink" Target="https://accessiblechef.com/" TargetMode="External"/><Relationship Id="rId70" Type="http://schemas.openxmlformats.org/officeDocument/2006/relationships/image" Target="media/image28.png"/><Relationship Id="rId75" Type="http://schemas.openxmlformats.org/officeDocument/2006/relationships/image" Target="media/image33.gif"/><Relationship Id="rId83"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https://www.artsforall.ie/events-and-activities-calendar" TargetMode="External"/><Relationship Id="rId28" Type="http://schemas.openxmlformats.org/officeDocument/2006/relationships/image" Target="media/image7.jpeg"/><Relationship Id="rId36" Type="http://schemas.openxmlformats.org/officeDocument/2006/relationships/hyperlink" Target="http://pamis.org.uk/site/uploads/judys-sensory-ideas.pdf" TargetMode="External"/><Relationship Id="rId49" Type="http://schemas.openxmlformats.org/officeDocument/2006/relationships/hyperlink" Target="https://www.youtube.com/watch?v=ME3IjrDU4PY" TargetMode="External"/><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029B02B47D224484B6CFA0E7423FF7" ma:contentTypeVersion="10" ma:contentTypeDescription="Create a new document." ma:contentTypeScope="" ma:versionID="b5ef11544b3dc0b62fc23c854a4f0ce6">
  <xsd:schema xmlns:xsd="http://www.w3.org/2001/XMLSchema" xmlns:xs="http://www.w3.org/2001/XMLSchema" xmlns:p="http://schemas.microsoft.com/office/2006/metadata/properties" xmlns:ns2="80c3f43f-ad90-41b2-936d-609ec2e81cc5" xmlns:ns3="628690b1-799e-4914-9162-3d4a0b7be47b" targetNamespace="http://schemas.microsoft.com/office/2006/metadata/properties" ma:root="true" ma:fieldsID="fe963f6ca0e1240e8d871dca9fd49019" ns2:_="" ns3:_="">
    <xsd:import namespace="80c3f43f-ad90-41b2-936d-609ec2e81cc5"/>
    <xsd:import namespace="628690b1-799e-4914-9162-3d4a0b7be4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f43f-ad90-41b2-936d-609ec2e81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690b1-799e-4914-9162-3d4a0b7be4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1706C-4D54-4ED8-A1D9-EBBB9C462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f43f-ad90-41b2-936d-609ec2e81cc5"/>
    <ds:schemaRef ds:uri="628690b1-799e-4914-9162-3d4a0b7be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E349E-544D-4781-A039-FEF80BF8E2B1}">
  <ds:schemaRefs>
    <ds:schemaRef ds:uri="http://schemas.microsoft.com/sharepoint/v3/contenttype/forms"/>
  </ds:schemaRefs>
</ds:datastoreItem>
</file>

<file path=customXml/itemProps3.xml><?xml version="1.0" encoding="utf-8"?>
<ds:datastoreItem xmlns:ds="http://schemas.openxmlformats.org/officeDocument/2006/customXml" ds:itemID="{80CEB04F-4E92-4451-AFCC-2DBB068CBA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1457</Words>
  <Characters>8310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Joelle O'Connell</dc:creator>
  <cp:lastModifiedBy>Joelle O'Connell</cp:lastModifiedBy>
  <cp:revision>2</cp:revision>
  <dcterms:created xsi:type="dcterms:W3CDTF">2020-05-08T11:45:00Z</dcterms:created>
  <dcterms:modified xsi:type="dcterms:W3CDTF">2020-05-08T11:45:00Z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0x01010098029B02B47D224484B6CFA0E7423FF7</vt:lpwstr>
  </property>
</Properties>
</file>